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AF" w:rsidRPr="00E12FEA" w:rsidRDefault="00F15BAF" w:rsidP="007B1A92">
      <w:pPr>
        <w:spacing w:line="560" w:lineRule="exact"/>
        <w:jc w:val="center"/>
      </w:pPr>
    </w:p>
    <w:p w:rsidR="00714C23" w:rsidRPr="00E12FEA" w:rsidRDefault="00714C23" w:rsidP="007B1A92">
      <w:pPr>
        <w:spacing w:line="560" w:lineRule="exact"/>
        <w:jc w:val="center"/>
      </w:pPr>
    </w:p>
    <w:p w:rsidR="00714C23" w:rsidRPr="00E12FEA" w:rsidRDefault="00714C23" w:rsidP="007B1A92">
      <w:pPr>
        <w:spacing w:line="560" w:lineRule="exact"/>
        <w:jc w:val="center"/>
      </w:pPr>
    </w:p>
    <w:p w:rsidR="00F15BAF" w:rsidRPr="00E12FEA" w:rsidRDefault="00F15BAF" w:rsidP="007B1A92">
      <w:pPr>
        <w:spacing w:line="560" w:lineRule="exact"/>
        <w:jc w:val="center"/>
      </w:pPr>
    </w:p>
    <w:p w:rsidR="00F15BAF" w:rsidRPr="00E12FEA" w:rsidRDefault="00F15BAF" w:rsidP="007B1A92">
      <w:pPr>
        <w:spacing w:line="560" w:lineRule="exact"/>
        <w:jc w:val="center"/>
      </w:pPr>
    </w:p>
    <w:p w:rsidR="00F15BAF" w:rsidRPr="00E12FEA" w:rsidRDefault="00F15BAF" w:rsidP="007B1A92">
      <w:pPr>
        <w:spacing w:line="560" w:lineRule="exact"/>
        <w:jc w:val="center"/>
      </w:pPr>
    </w:p>
    <w:p w:rsidR="00F15BAF" w:rsidRPr="00E12FEA" w:rsidRDefault="00F15BAF" w:rsidP="007B1A92">
      <w:pPr>
        <w:spacing w:line="560" w:lineRule="exact"/>
        <w:jc w:val="center"/>
      </w:pPr>
    </w:p>
    <w:p w:rsidR="00F15BAF" w:rsidRPr="00E12FEA" w:rsidRDefault="00206FA9" w:rsidP="007B1A92">
      <w:pPr>
        <w:spacing w:line="560" w:lineRule="exact"/>
        <w:jc w:val="center"/>
        <w:rPr>
          <w:szCs w:val="32"/>
        </w:rPr>
      </w:pPr>
      <w:r w:rsidRPr="00E12FEA">
        <w:rPr>
          <w:szCs w:val="32"/>
        </w:rPr>
        <w:t>川科人〔</w:t>
      </w:r>
      <w:r w:rsidR="00F15BAF" w:rsidRPr="00E12FEA">
        <w:rPr>
          <w:szCs w:val="32"/>
        </w:rPr>
        <w:t>20</w:t>
      </w:r>
      <w:r w:rsidR="00767F5E" w:rsidRPr="00E12FEA">
        <w:rPr>
          <w:szCs w:val="32"/>
        </w:rPr>
        <w:t>20</w:t>
      </w:r>
      <w:r w:rsidRPr="00E12FEA">
        <w:rPr>
          <w:szCs w:val="32"/>
        </w:rPr>
        <w:t>〕</w:t>
      </w:r>
      <w:r w:rsidR="004D57C6" w:rsidRPr="00E12FEA">
        <w:rPr>
          <w:szCs w:val="32"/>
        </w:rPr>
        <w:t>45</w:t>
      </w:r>
      <w:r w:rsidR="00F15BAF" w:rsidRPr="00E12FEA">
        <w:rPr>
          <w:szCs w:val="32"/>
        </w:rPr>
        <w:t>号</w:t>
      </w:r>
    </w:p>
    <w:p w:rsidR="00F15BAF" w:rsidRPr="00E12FEA" w:rsidRDefault="00F15BAF" w:rsidP="007B1A92">
      <w:pPr>
        <w:spacing w:line="560" w:lineRule="exact"/>
        <w:jc w:val="center"/>
        <w:rPr>
          <w:sz w:val="36"/>
        </w:rPr>
      </w:pPr>
    </w:p>
    <w:p w:rsidR="001F1FF2" w:rsidRPr="00E12FEA" w:rsidRDefault="001F1FF2" w:rsidP="007B1A92">
      <w:pPr>
        <w:spacing w:line="560" w:lineRule="exact"/>
        <w:jc w:val="center"/>
        <w:rPr>
          <w:rFonts w:eastAsia="方正小标宋简体"/>
          <w:sz w:val="44"/>
          <w:szCs w:val="44"/>
        </w:rPr>
      </w:pPr>
    </w:p>
    <w:p w:rsidR="00714C23" w:rsidRPr="00E12FEA" w:rsidRDefault="003C48B9" w:rsidP="007B1A92">
      <w:pPr>
        <w:spacing w:line="560" w:lineRule="exact"/>
        <w:jc w:val="center"/>
        <w:rPr>
          <w:rFonts w:eastAsia="方正小标宋简体"/>
          <w:sz w:val="44"/>
          <w:szCs w:val="44"/>
        </w:rPr>
      </w:pPr>
      <w:r w:rsidRPr="00E12FEA">
        <w:rPr>
          <w:rFonts w:eastAsia="方正小标宋简体"/>
          <w:spacing w:val="-20"/>
          <w:sz w:val="44"/>
          <w:szCs w:val="44"/>
        </w:rPr>
        <w:t>四川省科学技术厅</w:t>
      </w:r>
      <w:r w:rsidRPr="00E12FEA">
        <w:rPr>
          <w:rFonts w:eastAsia="方正小标宋简体"/>
          <w:spacing w:val="-20"/>
          <w:sz w:val="44"/>
          <w:szCs w:val="44"/>
        </w:rPr>
        <w:t xml:space="preserve"> </w:t>
      </w:r>
      <w:r w:rsidRPr="00E12FEA">
        <w:rPr>
          <w:rFonts w:eastAsia="方正小标宋简体"/>
          <w:spacing w:val="-20"/>
          <w:sz w:val="44"/>
          <w:szCs w:val="44"/>
        </w:rPr>
        <w:t>四川省人力资源和社会保障厅</w:t>
      </w:r>
      <w:r w:rsidR="00714C23" w:rsidRPr="00E12FEA">
        <w:rPr>
          <w:rFonts w:eastAsia="方正小标宋简体"/>
          <w:sz w:val="44"/>
          <w:szCs w:val="44"/>
        </w:rPr>
        <w:t xml:space="preserve"> </w:t>
      </w:r>
      <w:r w:rsidR="00913F69" w:rsidRPr="00E12FEA">
        <w:rPr>
          <w:rFonts w:eastAsia="方正小标宋简体"/>
          <w:sz w:val="44"/>
          <w:szCs w:val="44"/>
        </w:rPr>
        <w:t>关于</w:t>
      </w:r>
      <w:r w:rsidRPr="00E12FEA">
        <w:rPr>
          <w:rFonts w:eastAsia="方正小标宋简体"/>
          <w:sz w:val="44"/>
          <w:szCs w:val="44"/>
        </w:rPr>
        <w:t>印发</w:t>
      </w:r>
      <w:bookmarkStart w:id="0" w:name="OLE_LINK1"/>
      <w:proofErr w:type="gramStart"/>
      <w:r w:rsidR="00C75739" w:rsidRPr="00E12FEA">
        <w:rPr>
          <w:rFonts w:eastAsia="方正小标宋简体"/>
          <w:sz w:val="44"/>
          <w:szCs w:val="44"/>
        </w:rPr>
        <w:t>《</w:t>
      </w:r>
      <w:proofErr w:type="gramEnd"/>
      <w:r w:rsidR="00767F5E" w:rsidRPr="00E12FEA">
        <w:rPr>
          <w:rFonts w:eastAsia="方正小标宋简体"/>
          <w:sz w:val="44"/>
          <w:szCs w:val="44"/>
        </w:rPr>
        <w:t>四川省自然科学研究人员</w:t>
      </w:r>
    </w:p>
    <w:p w:rsidR="00DA1D92" w:rsidRPr="00E12FEA" w:rsidRDefault="00767F5E" w:rsidP="007B1A92">
      <w:pPr>
        <w:spacing w:line="560" w:lineRule="exact"/>
        <w:jc w:val="center"/>
        <w:rPr>
          <w:rFonts w:eastAsia="方正小标宋简体"/>
          <w:sz w:val="44"/>
          <w:szCs w:val="44"/>
        </w:rPr>
      </w:pPr>
      <w:r w:rsidRPr="00E12FEA">
        <w:rPr>
          <w:rFonts w:eastAsia="方正小标宋简体"/>
          <w:sz w:val="44"/>
          <w:szCs w:val="44"/>
        </w:rPr>
        <w:t>职称申报评审基本条件</w:t>
      </w:r>
      <w:r w:rsidR="001A3ABA" w:rsidRPr="00E12FEA">
        <w:rPr>
          <w:rFonts w:eastAsia="方正小标宋简体"/>
          <w:sz w:val="44"/>
          <w:szCs w:val="44"/>
        </w:rPr>
        <w:t>》</w:t>
      </w:r>
      <w:bookmarkEnd w:id="0"/>
      <w:r w:rsidR="003C48B9" w:rsidRPr="00E12FEA">
        <w:rPr>
          <w:rFonts w:eastAsia="方正小标宋简体"/>
          <w:sz w:val="44"/>
          <w:szCs w:val="44"/>
        </w:rPr>
        <w:t>的通知</w:t>
      </w:r>
    </w:p>
    <w:p w:rsidR="00DA1D92" w:rsidRPr="00E12FEA" w:rsidRDefault="00DA1D92" w:rsidP="007B1A92">
      <w:pPr>
        <w:spacing w:line="560" w:lineRule="exact"/>
        <w:rPr>
          <w:szCs w:val="32"/>
        </w:rPr>
      </w:pPr>
    </w:p>
    <w:p w:rsidR="00206FA9" w:rsidRPr="00E12FEA" w:rsidRDefault="00206FA9" w:rsidP="007B1A92">
      <w:pPr>
        <w:spacing w:line="560" w:lineRule="exact"/>
        <w:rPr>
          <w:szCs w:val="32"/>
        </w:rPr>
      </w:pPr>
      <w:r w:rsidRPr="00E12FEA">
        <w:rPr>
          <w:szCs w:val="32"/>
        </w:rPr>
        <w:t>各市（州）科学技术主</w:t>
      </w:r>
      <w:r w:rsidRPr="00E12FEA">
        <w:rPr>
          <w:color w:val="000000" w:themeColor="text1"/>
          <w:szCs w:val="32"/>
        </w:rPr>
        <w:t>管部门、</w:t>
      </w:r>
      <w:r w:rsidRPr="00E12FEA">
        <w:rPr>
          <w:szCs w:val="32"/>
        </w:rPr>
        <w:t>人力资源和社会保</w:t>
      </w:r>
      <w:r w:rsidRPr="00E12FEA">
        <w:rPr>
          <w:color w:val="000000" w:themeColor="text1"/>
          <w:szCs w:val="32"/>
        </w:rPr>
        <w:t>障局，</w:t>
      </w:r>
      <w:r w:rsidRPr="00E12FEA">
        <w:rPr>
          <w:szCs w:val="32"/>
        </w:rPr>
        <w:t>省级有关部门，各有关企事业单位：</w:t>
      </w:r>
    </w:p>
    <w:p w:rsidR="00206FA9" w:rsidRPr="00E12FEA" w:rsidRDefault="00206FA9" w:rsidP="00206FA9">
      <w:pPr>
        <w:spacing w:line="560" w:lineRule="exact"/>
        <w:ind w:firstLine="630"/>
        <w:rPr>
          <w:szCs w:val="32"/>
        </w:rPr>
      </w:pPr>
      <w:r w:rsidRPr="00E12FEA">
        <w:rPr>
          <w:szCs w:val="32"/>
        </w:rPr>
        <w:t>现将《四川省自然科学研究人员职称申报评审基本条件》印发给你们，请贯彻执行。</w:t>
      </w:r>
    </w:p>
    <w:p w:rsidR="00206FA9" w:rsidRPr="00E12FEA" w:rsidRDefault="00206FA9" w:rsidP="00206FA9">
      <w:pPr>
        <w:spacing w:line="560" w:lineRule="exact"/>
        <w:ind w:firstLine="630"/>
        <w:rPr>
          <w:szCs w:val="32"/>
        </w:rPr>
      </w:pPr>
    </w:p>
    <w:p w:rsidR="00206FA9" w:rsidRPr="00E12FEA" w:rsidRDefault="00206FA9" w:rsidP="00206FA9">
      <w:pPr>
        <w:spacing w:line="560" w:lineRule="exact"/>
        <w:ind w:firstLine="630"/>
        <w:rPr>
          <w:szCs w:val="32"/>
        </w:rPr>
      </w:pPr>
    </w:p>
    <w:p w:rsidR="00206FA9" w:rsidRPr="00E12FEA" w:rsidRDefault="00206FA9" w:rsidP="00206FA9">
      <w:pPr>
        <w:spacing w:line="560" w:lineRule="exact"/>
        <w:ind w:firstLine="630"/>
        <w:rPr>
          <w:szCs w:val="32"/>
        </w:rPr>
      </w:pPr>
      <w:r w:rsidRPr="00E12FEA">
        <w:rPr>
          <w:szCs w:val="32"/>
        </w:rPr>
        <w:t>四川省科学技术厅</w:t>
      </w:r>
      <w:r w:rsidRPr="00E12FEA">
        <w:rPr>
          <w:szCs w:val="32"/>
        </w:rPr>
        <w:t xml:space="preserve">   </w:t>
      </w:r>
      <w:r w:rsidR="00444FAC" w:rsidRPr="00E12FEA">
        <w:rPr>
          <w:szCs w:val="32"/>
        </w:rPr>
        <w:t xml:space="preserve"> </w:t>
      </w:r>
      <w:r w:rsidRPr="00E12FEA">
        <w:rPr>
          <w:szCs w:val="32"/>
        </w:rPr>
        <w:t xml:space="preserve"> </w:t>
      </w:r>
      <w:r w:rsidRPr="00E12FEA">
        <w:rPr>
          <w:szCs w:val="32"/>
        </w:rPr>
        <w:t>四川省人力资源和社会保障厅</w:t>
      </w:r>
    </w:p>
    <w:p w:rsidR="00206FA9" w:rsidRPr="00E12FEA" w:rsidRDefault="00206FA9" w:rsidP="00206FA9">
      <w:pPr>
        <w:spacing w:line="560" w:lineRule="exact"/>
        <w:ind w:firstLine="630"/>
        <w:rPr>
          <w:szCs w:val="32"/>
        </w:rPr>
      </w:pPr>
      <w:r w:rsidRPr="00E12FEA">
        <w:rPr>
          <w:szCs w:val="32"/>
        </w:rPr>
        <w:t xml:space="preserve">                          2020</w:t>
      </w:r>
      <w:r w:rsidRPr="00E12FEA">
        <w:rPr>
          <w:szCs w:val="32"/>
        </w:rPr>
        <w:t>年</w:t>
      </w:r>
      <w:r w:rsidRPr="00E12FEA">
        <w:rPr>
          <w:szCs w:val="32"/>
        </w:rPr>
        <w:t>11</w:t>
      </w:r>
      <w:r w:rsidRPr="00E12FEA">
        <w:rPr>
          <w:szCs w:val="32"/>
        </w:rPr>
        <w:t>月</w:t>
      </w:r>
      <w:r w:rsidR="004D57C6" w:rsidRPr="00E12FEA">
        <w:rPr>
          <w:szCs w:val="32"/>
        </w:rPr>
        <w:t>30</w:t>
      </w:r>
      <w:r w:rsidRPr="00E12FEA">
        <w:rPr>
          <w:szCs w:val="32"/>
        </w:rPr>
        <w:t>日</w:t>
      </w:r>
    </w:p>
    <w:p w:rsidR="00C47799" w:rsidRPr="00E12FEA" w:rsidRDefault="00206FA9" w:rsidP="00271261">
      <w:pPr>
        <w:spacing w:line="560" w:lineRule="exact"/>
        <w:rPr>
          <w:bCs/>
          <w:spacing w:val="-8"/>
          <w:kern w:val="0"/>
          <w:szCs w:val="32"/>
        </w:rPr>
      </w:pPr>
      <w:r w:rsidRPr="00E12FEA">
        <w:rPr>
          <w:bCs/>
          <w:spacing w:val="-8"/>
          <w:kern w:val="0"/>
          <w:szCs w:val="32"/>
        </w:rPr>
        <w:br w:type="page"/>
      </w:r>
    </w:p>
    <w:p w:rsidR="00206FA9" w:rsidRPr="00E12FEA" w:rsidRDefault="00A20EDF" w:rsidP="00271261">
      <w:pPr>
        <w:spacing w:line="560" w:lineRule="exact"/>
        <w:jc w:val="center"/>
        <w:rPr>
          <w:rFonts w:eastAsia="方正小标宋简体"/>
          <w:sz w:val="44"/>
          <w:szCs w:val="44"/>
        </w:rPr>
      </w:pPr>
      <w:r w:rsidRPr="00E12FEA">
        <w:rPr>
          <w:rFonts w:eastAsia="方正小标宋简体"/>
          <w:sz w:val="44"/>
          <w:szCs w:val="44"/>
        </w:rPr>
        <w:lastRenderedPageBreak/>
        <w:t>四川省自然科学研究人员职称</w:t>
      </w:r>
    </w:p>
    <w:p w:rsidR="00B45E61" w:rsidRPr="00E12FEA" w:rsidRDefault="00A20EDF" w:rsidP="00271261">
      <w:pPr>
        <w:spacing w:line="560" w:lineRule="exact"/>
        <w:jc w:val="center"/>
        <w:rPr>
          <w:rFonts w:eastAsia="方正小标宋简体"/>
          <w:sz w:val="44"/>
          <w:szCs w:val="44"/>
        </w:rPr>
      </w:pPr>
      <w:r w:rsidRPr="00E12FEA">
        <w:rPr>
          <w:rFonts w:eastAsia="方正小标宋简体"/>
          <w:sz w:val="44"/>
          <w:szCs w:val="44"/>
        </w:rPr>
        <w:t>申报评审基本条件</w:t>
      </w:r>
    </w:p>
    <w:p w:rsidR="00C47FEC" w:rsidRPr="00E12FEA" w:rsidRDefault="00C47FEC" w:rsidP="00271261">
      <w:pPr>
        <w:spacing w:line="560" w:lineRule="exact"/>
        <w:rPr>
          <w:rFonts w:eastAsia="楷体_GB2312"/>
          <w:b/>
          <w:szCs w:val="32"/>
        </w:rPr>
      </w:pPr>
    </w:p>
    <w:p w:rsidR="00C47FEC" w:rsidRPr="00E12FEA" w:rsidRDefault="00C47FEC" w:rsidP="00271261">
      <w:pPr>
        <w:spacing w:line="560" w:lineRule="exact"/>
        <w:jc w:val="center"/>
        <w:rPr>
          <w:rFonts w:eastAsia="黑体"/>
          <w:szCs w:val="32"/>
        </w:rPr>
      </w:pPr>
      <w:r w:rsidRPr="00E12FEA">
        <w:rPr>
          <w:rFonts w:eastAsia="黑体"/>
          <w:szCs w:val="32"/>
        </w:rPr>
        <w:t>第一章</w:t>
      </w:r>
      <w:r w:rsidRPr="00E12FEA">
        <w:rPr>
          <w:rFonts w:eastAsia="黑体"/>
          <w:szCs w:val="32"/>
        </w:rPr>
        <w:t xml:space="preserve"> </w:t>
      </w:r>
      <w:r w:rsidRPr="00E12FEA">
        <w:rPr>
          <w:rFonts w:eastAsia="黑体"/>
          <w:szCs w:val="32"/>
        </w:rPr>
        <w:t>总则</w:t>
      </w:r>
    </w:p>
    <w:p w:rsidR="00C47FEC" w:rsidRPr="00E12FEA" w:rsidRDefault="00C47FEC" w:rsidP="00271261">
      <w:pPr>
        <w:spacing w:line="560" w:lineRule="exact"/>
        <w:jc w:val="center"/>
        <w:rPr>
          <w:rFonts w:eastAsia="黑体"/>
          <w:szCs w:val="32"/>
        </w:rPr>
      </w:pPr>
    </w:p>
    <w:p w:rsidR="00C47FEC" w:rsidRPr="00E12FEA" w:rsidRDefault="00C47FEC" w:rsidP="00271261">
      <w:pPr>
        <w:tabs>
          <w:tab w:val="left" w:pos="2268"/>
        </w:tabs>
        <w:spacing w:line="560" w:lineRule="exact"/>
        <w:ind w:firstLine="634"/>
        <w:rPr>
          <w:szCs w:val="32"/>
        </w:rPr>
      </w:pPr>
      <w:r w:rsidRPr="00E12FEA">
        <w:rPr>
          <w:rFonts w:eastAsia="黑体"/>
          <w:szCs w:val="32"/>
        </w:rPr>
        <w:t>第一条</w:t>
      </w:r>
      <w:r w:rsidRPr="00E12FEA">
        <w:rPr>
          <w:szCs w:val="32"/>
        </w:rPr>
        <w:t xml:space="preserve"> </w:t>
      </w:r>
      <w:r w:rsidR="004A6E8C" w:rsidRPr="00E12FEA">
        <w:rPr>
          <w:szCs w:val="32"/>
        </w:rPr>
        <w:t xml:space="preserve"> </w:t>
      </w:r>
      <w:r w:rsidRPr="00E12FEA">
        <w:rPr>
          <w:szCs w:val="32"/>
        </w:rPr>
        <w:t>为深化职称制度改革，推进高层次科技人才队伍建设，根据《关于深化职称制度改革的实施意见》（川委办〔</w:t>
      </w:r>
      <w:r w:rsidRPr="00E12FEA">
        <w:rPr>
          <w:szCs w:val="32"/>
        </w:rPr>
        <w:t>2018</w:t>
      </w:r>
      <w:r w:rsidRPr="00E12FEA">
        <w:rPr>
          <w:szCs w:val="32"/>
        </w:rPr>
        <w:t>〕</w:t>
      </w:r>
      <w:r w:rsidRPr="00E12FEA">
        <w:rPr>
          <w:szCs w:val="32"/>
        </w:rPr>
        <w:t>13</w:t>
      </w:r>
      <w:r w:rsidRPr="00E12FEA">
        <w:rPr>
          <w:szCs w:val="32"/>
        </w:rPr>
        <w:t>号）、《关于深化自然科学研究人员职称制度改革的指导意见》（</w:t>
      </w:r>
      <w:proofErr w:type="gramStart"/>
      <w:r w:rsidRPr="00E12FEA">
        <w:rPr>
          <w:szCs w:val="32"/>
        </w:rPr>
        <w:t>人社部</w:t>
      </w:r>
      <w:proofErr w:type="gramEnd"/>
      <w:r w:rsidRPr="00E12FEA">
        <w:rPr>
          <w:szCs w:val="32"/>
        </w:rPr>
        <w:t>发〔</w:t>
      </w:r>
      <w:r w:rsidRPr="00E12FEA">
        <w:rPr>
          <w:szCs w:val="32"/>
        </w:rPr>
        <w:t>2019</w:t>
      </w:r>
      <w:r w:rsidRPr="00E12FEA">
        <w:rPr>
          <w:szCs w:val="32"/>
        </w:rPr>
        <w:t>〕</w:t>
      </w:r>
      <w:r w:rsidRPr="00E12FEA">
        <w:rPr>
          <w:szCs w:val="32"/>
        </w:rPr>
        <w:t>40</w:t>
      </w:r>
      <w:r w:rsidRPr="00E12FEA">
        <w:rPr>
          <w:szCs w:val="32"/>
        </w:rPr>
        <w:t>号）等文件精神，结合我省实际，制定本条件。</w:t>
      </w:r>
    </w:p>
    <w:p w:rsidR="00C47FEC" w:rsidRPr="00E12FEA" w:rsidRDefault="00C47FEC" w:rsidP="00271261">
      <w:pPr>
        <w:spacing w:line="560" w:lineRule="exact"/>
        <w:ind w:firstLine="634"/>
        <w:rPr>
          <w:szCs w:val="32"/>
        </w:rPr>
      </w:pPr>
      <w:r w:rsidRPr="00E12FEA">
        <w:rPr>
          <w:rFonts w:eastAsia="黑体"/>
          <w:szCs w:val="32"/>
        </w:rPr>
        <w:t>第二条</w:t>
      </w:r>
      <w:r w:rsidRPr="00E12FEA">
        <w:rPr>
          <w:b/>
          <w:szCs w:val="32"/>
        </w:rPr>
        <w:t xml:space="preserve"> </w:t>
      </w:r>
      <w:r w:rsidR="004A6E8C" w:rsidRPr="00E12FEA">
        <w:rPr>
          <w:b/>
          <w:szCs w:val="32"/>
        </w:rPr>
        <w:t xml:space="preserve"> </w:t>
      </w:r>
      <w:r w:rsidRPr="00E12FEA">
        <w:rPr>
          <w:szCs w:val="32"/>
        </w:rPr>
        <w:t>本条件适用于我省从事自然科学研究工作的在职在岗专业技术人员。</w:t>
      </w:r>
    </w:p>
    <w:p w:rsidR="00C47FEC" w:rsidRPr="00E12FEA" w:rsidRDefault="00C47FEC" w:rsidP="00271261">
      <w:pPr>
        <w:spacing w:line="560" w:lineRule="exact"/>
        <w:ind w:firstLine="631"/>
        <w:rPr>
          <w:szCs w:val="32"/>
        </w:rPr>
      </w:pPr>
      <w:r w:rsidRPr="00E12FEA">
        <w:rPr>
          <w:szCs w:val="32"/>
        </w:rPr>
        <w:t>离退休人员、公务员及参照公务员法管理的事业单位人员不得参加职称评审。</w:t>
      </w:r>
    </w:p>
    <w:p w:rsidR="00030930" w:rsidRPr="00E12FEA" w:rsidRDefault="00C47FEC" w:rsidP="00271261">
      <w:pPr>
        <w:spacing w:line="560" w:lineRule="exact"/>
        <w:ind w:firstLine="634"/>
        <w:rPr>
          <w:szCs w:val="32"/>
        </w:rPr>
      </w:pPr>
      <w:r w:rsidRPr="00E12FEA">
        <w:rPr>
          <w:rFonts w:eastAsia="黑体"/>
          <w:szCs w:val="32"/>
        </w:rPr>
        <w:t>第三条</w:t>
      </w:r>
      <w:r w:rsidR="004A6E8C" w:rsidRPr="00E12FEA">
        <w:rPr>
          <w:rFonts w:eastAsia="黑体"/>
          <w:szCs w:val="32"/>
        </w:rPr>
        <w:t xml:space="preserve"> </w:t>
      </w:r>
      <w:r w:rsidRPr="00E12FEA">
        <w:rPr>
          <w:szCs w:val="32"/>
        </w:rPr>
        <w:t xml:space="preserve"> </w:t>
      </w:r>
      <w:r w:rsidRPr="00E12FEA">
        <w:rPr>
          <w:szCs w:val="32"/>
        </w:rPr>
        <w:t>自然科学研究专业技术人员设初级、中级和高级职称。其中，高级分设副高级和正高级。名称依次为研究实习员、助理研究员、副研究员、研究员。</w:t>
      </w:r>
    </w:p>
    <w:p w:rsidR="00C47FEC" w:rsidRPr="00E12FEA" w:rsidRDefault="00C47FEC" w:rsidP="00271261">
      <w:pPr>
        <w:spacing w:line="560" w:lineRule="exact"/>
        <w:ind w:firstLine="631"/>
        <w:rPr>
          <w:szCs w:val="32"/>
        </w:rPr>
      </w:pPr>
      <w:r w:rsidRPr="00E12FEA">
        <w:rPr>
          <w:rFonts w:eastAsia="黑体"/>
          <w:szCs w:val="32"/>
        </w:rPr>
        <w:t>第四条</w:t>
      </w:r>
      <w:r w:rsidR="004A6E8C" w:rsidRPr="00E12FEA">
        <w:rPr>
          <w:rFonts w:eastAsia="黑体"/>
          <w:szCs w:val="32"/>
        </w:rPr>
        <w:t xml:space="preserve"> </w:t>
      </w:r>
      <w:r w:rsidRPr="00E12FEA">
        <w:rPr>
          <w:szCs w:val="32"/>
        </w:rPr>
        <w:t xml:space="preserve"> </w:t>
      </w:r>
      <w:r w:rsidRPr="00E12FEA">
        <w:rPr>
          <w:szCs w:val="32"/>
        </w:rPr>
        <w:t>自然科学研究系列设电子信息、化工材料轻工、核技术、测试技术、自然资源、农业、畜牧、林草业、医药卫生、中医药、体育、软科学、科技情报、科技管理、科学技术普及、知识产权研究、技术经纪等专业（专业类别及适用范围见附件）。</w:t>
      </w:r>
    </w:p>
    <w:p w:rsidR="00C47FEC" w:rsidRPr="00E12FEA" w:rsidRDefault="00C47FEC" w:rsidP="00271261">
      <w:pPr>
        <w:spacing w:line="560" w:lineRule="exact"/>
        <w:ind w:firstLine="631"/>
        <w:rPr>
          <w:szCs w:val="32"/>
        </w:rPr>
      </w:pPr>
      <w:r w:rsidRPr="00E12FEA">
        <w:rPr>
          <w:szCs w:val="32"/>
        </w:rPr>
        <w:t>以上专业分类可根据经济社会发展和行业需要，经人力资源社会保障</w:t>
      </w:r>
      <w:proofErr w:type="gramStart"/>
      <w:r w:rsidRPr="00E12FEA">
        <w:rPr>
          <w:szCs w:val="32"/>
        </w:rPr>
        <w:t>厅同意</w:t>
      </w:r>
      <w:proofErr w:type="gramEnd"/>
      <w:r w:rsidRPr="00E12FEA">
        <w:rPr>
          <w:szCs w:val="32"/>
        </w:rPr>
        <w:t>后，予以动态调整。</w:t>
      </w:r>
    </w:p>
    <w:p w:rsidR="00C47FEC" w:rsidRPr="00E12FEA" w:rsidRDefault="00C47FEC" w:rsidP="00271261">
      <w:pPr>
        <w:spacing w:line="560" w:lineRule="exact"/>
        <w:jc w:val="center"/>
        <w:rPr>
          <w:rFonts w:eastAsia="黑体"/>
          <w:szCs w:val="32"/>
        </w:rPr>
      </w:pPr>
    </w:p>
    <w:p w:rsidR="00C47FEC" w:rsidRPr="00E12FEA" w:rsidRDefault="00C47FEC" w:rsidP="00271261">
      <w:pPr>
        <w:spacing w:line="560" w:lineRule="exact"/>
        <w:jc w:val="center"/>
        <w:rPr>
          <w:rFonts w:eastAsia="黑体"/>
          <w:szCs w:val="32"/>
        </w:rPr>
      </w:pPr>
      <w:r w:rsidRPr="00E12FEA">
        <w:rPr>
          <w:rFonts w:eastAsia="黑体"/>
          <w:szCs w:val="32"/>
        </w:rPr>
        <w:t>第二章</w:t>
      </w:r>
      <w:r w:rsidRPr="00E12FEA">
        <w:rPr>
          <w:rFonts w:eastAsia="黑体"/>
          <w:szCs w:val="32"/>
        </w:rPr>
        <w:t xml:space="preserve"> </w:t>
      </w:r>
      <w:r w:rsidRPr="00E12FEA">
        <w:rPr>
          <w:rFonts w:eastAsia="黑体"/>
          <w:szCs w:val="32"/>
        </w:rPr>
        <w:t>基本申报条件</w:t>
      </w:r>
    </w:p>
    <w:p w:rsidR="00C47FEC" w:rsidRPr="00E12FEA" w:rsidRDefault="00C47FEC" w:rsidP="00271261">
      <w:pPr>
        <w:spacing w:line="560" w:lineRule="exact"/>
        <w:jc w:val="center"/>
        <w:rPr>
          <w:rFonts w:eastAsia="黑体"/>
          <w:szCs w:val="32"/>
        </w:rPr>
      </w:pPr>
    </w:p>
    <w:p w:rsidR="00C47FEC" w:rsidRPr="00E12FEA" w:rsidRDefault="00C47FEC" w:rsidP="00271261">
      <w:pPr>
        <w:spacing w:line="560" w:lineRule="exact"/>
        <w:ind w:firstLine="634"/>
        <w:rPr>
          <w:szCs w:val="32"/>
        </w:rPr>
      </w:pPr>
      <w:r w:rsidRPr="00E12FEA">
        <w:rPr>
          <w:rFonts w:eastAsia="黑体"/>
          <w:szCs w:val="32"/>
        </w:rPr>
        <w:t>第五条</w:t>
      </w:r>
      <w:r w:rsidRPr="00E12FEA">
        <w:rPr>
          <w:b/>
          <w:szCs w:val="32"/>
        </w:rPr>
        <w:t xml:space="preserve"> </w:t>
      </w:r>
      <w:r w:rsidR="004A6E8C" w:rsidRPr="00E12FEA">
        <w:rPr>
          <w:b/>
          <w:szCs w:val="32"/>
        </w:rPr>
        <w:t xml:space="preserve"> </w:t>
      </w:r>
      <w:r w:rsidRPr="00E12FEA">
        <w:rPr>
          <w:szCs w:val="32"/>
        </w:rPr>
        <w:t>思想政治、职业道德和专业素养要求</w:t>
      </w:r>
    </w:p>
    <w:p w:rsidR="00C47FEC" w:rsidRPr="00E12FEA" w:rsidRDefault="00C47FEC" w:rsidP="00271261">
      <w:pPr>
        <w:spacing w:line="560" w:lineRule="exact"/>
        <w:ind w:firstLine="631"/>
        <w:rPr>
          <w:szCs w:val="32"/>
        </w:rPr>
      </w:pPr>
      <w:r w:rsidRPr="00E12FEA">
        <w:rPr>
          <w:szCs w:val="32"/>
        </w:rPr>
        <w:t>（一）拥护中国共产党的领导，遵守中华人民共和国宪法和法律法规。</w:t>
      </w:r>
    </w:p>
    <w:p w:rsidR="00C47FEC" w:rsidRPr="00E12FEA" w:rsidRDefault="00C47FEC" w:rsidP="00271261">
      <w:pPr>
        <w:spacing w:line="560" w:lineRule="exact"/>
        <w:ind w:firstLine="631"/>
        <w:rPr>
          <w:szCs w:val="32"/>
        </w:rPr>
      </w:pPr>
      <w:r w:rsidRPr="00E12FEA">
        <w:rPr>
          <w:szCs w:val="32"/>
        </w:rPr>
        <w:t>（二）德才兼备，以德为先。具有良好的科学道德、职业道德、献身科学事业的精神和良好的科研诚信记录；热爱自然科学研究事业，具有自然科学研究相关专业理论素养、能力素质和一定实践经验，具有解决自然科学领域相关问题的能力；具有正常履职尽责的身体条件。</w:t>
      </w:r>
    </w:p>
    <w:p w:rsidR="00C47FEC" w:rsidRPr="00E12FEA" w:rsidRDefault="00C47FEC" w:rsidP="00271261">
      <w:pPr>
        <w:spacing w:line="560" w:lineRule="exact"/>
        <w:ind w:firstLineChars="200" w:firstLine="640"/>
        <w:rPr>
          <w:bCs/>
          <w:szCs w:val="32"/>
        </w:rPr>
      </w:pPr>
      <w:r w:rsidRPr="00E12FEA">
        <w:rPr>
          <w:bCs/>
          <w:szCs w:val="32"/>
        </w:rPr>
        <w:t>（三）</w:t>
      </w:r>
      <w:r w:rsidRPr="00E12FEA">
        <w:rPr>
          <w:bCs/>
          <w:szCs w:val="32"/>
          <w:lang w:val="zh-CN"/>
        </w:rPr>
        <w:t>任现职以来，胜任本职工作，申报前规定任职年限的年度考核结果均为合格以上。</w:t>
      </w:r>
    </w:p>
    <w:p w:rsidR="00C47FEC" w:rsidRPr="00E12FEA" w:rsidRDefault="00C47FEC" w:rsidP="00271261">
      <w:pPr>
        <w:spacing w:line="560" w:lineRule="exact"/>
        <w:ind w:firstLineChars="200" w:firstLine="640"/>
        <w:rPr>
          <w:bCs/>
          <w:spacing w:val="-11"/>
          <w:szCs w:val="32"/>
        </w:rPr>
      </w:pPr>
      <w:r w:rsidRPr="00E12FEA">
        <w:rPr>
          <w:bCs/>
          <w:szCs w:val="32"/>
        </w:rPr>
        <w:t>（四）</w:t>
      </w:r>
      <w:r w:rsidRPr="00E12FEA">
        <w:rPr>
          <w:bCs/>
          <w:spacing w:val="-11"/>
          <w:szCs w:val="32"/>
        </w:rPr>
        <w:t>任现职期间，如有下列情况的不得申报或延迟申报：</w:t>
      </w:r>
    </w:p>
    <w:p w:rsidR="00C47FEC" w:rsidRPr="00E12FEA" w:rsidRDefault="00C47FEC" w:rsidP="00271261">
      <w:pPr>
        <w:spacing w:line="560" w:lineRule="exact"/>
        <w:ind w:firstLineChars="200" w:firstLine="640"/>
        <w:outlineLvl w:val="1"/>
        <w:rPr>
          <w:bCs/>
          <w:szCs w:val="32"/>
        </w:rPr>
      </w:pPr>
      <w:r w:rsidRPr="00E12FEA">
        <w:rPr>
          <w:bCs/>
          <w:szCs w:val="32"/>
        </w:rPr>
        <w:t>1</w:t>
      </w:r>
      <w:r w:rsidR="002C7EBA">
        <w:rPr>
          <w:rFonts w:hint="eastAsia"/>
          <w:bCs/>
          <w:szCs w:val="32"/>
        </w:rPr>
        <w:t>.</w:t>
      </w:r>
      <w:r w:rsidRPr="00E12FEA">
        <w:rPr>
          <w:bCs/>
          <w:szCs w:val="32"/>
        </w:rPr>
        <w:t>年度考核每出现</w:t>
      </w:r>
      <w:r w:rsidRPr="00E12FEA">
        <w:rPr>
          <w:bCs/>
          <w:szCs w:val="32"/>
        </w:rPr>
        <w:t>1</w:t>
      </w:r>
      <w:r w:rsidRPr="00E12FEA">
        <w:rPr>
          <w:bCs/>
          <w:szCs w:val="32"/>
        </w:rPr>
        <w:t>次考核结果为基本合格及以下者，延迟</w:t>
      </w:r>
      <w:r w:rsidRPr="00E12FEA">
        <w:rPr>
          <w:bCs/>
          <w:szCs w:val="32"/>
        </w:rPr>
        <w:t>1</w:t>
      </w:r>
      <w:r w:rsidRPr="00E12FEA">
        <w:rPr>
          <w:bCs/>
          <w:szCs w:val="32"/>
        </w:rPr>
        <w:t>年申报。</w:t>
      </w:r>
    </w:p>
    <w:p w:rsidR="00C47FEC" w:rsidRPr="00E12FEA" w:rsidRDefault="00C47FEC" w:rsidP="00271261">
      <w:pPr>
        <w:pStyle w:val="reader-word-layer"/>
        <w:shd w:val="clear" w:color="auto" w:fill="FFFFFF"/>
        <w:spacing w:before="0" w:beforeAutospacing="0" w:after="0" w:afterAutospacing="0" w:line="560" w:lineRule="exact"/>
        <w:ind w:firstLineChars="200" w:firstLine="640"/>
        <w:jc w:val="both"/>
        <w:outlineLvl w:val="1"/>
        <w:rPr>
          <w:rFonts w:ascii="Times New Roman" w:eastAsia="仿宋_GB2312" w:cs="Times New Roman"/>
          <w:bCs/>
          <w:kern w:val="2"/>
          <w:sz w:val="32"/>
          <w:szCs w:val="32"/>
        </w:rPr>
      </w:pPr>
      <w:r w:rsidRPr="00E12FEA">
        <w:rPr>
          <w:rFonts w:ascii="Times New Roman" w:eastAsia="仿宋_GB2312" w:cs="Times New Roman"/>
          <w:bCs/>
          <w:kern w:val="2"/>
          <w:sz w:val="32"/>
          <w:szCs w:val="32"/>
        </w:rPr>
        <w:t>2.</w:t>
      </w:r>
      <w:r w:rsidRPr="00E12FEA">
        <w:rPr>
          <w:rFonts w:ascii="Times New Roman" w:eastAsia="仿宋_GB2312" w:cs="Times New Roman"/>
          <w:bCs/>
          <w:kern w:val="2"/>
          <w:sz w:val="32"/>
          <w:szCs w:val="32"/>
        </w:rPr>
        <w:t>受到党纪、政务、行政处分或因犯罪受到刑事处罚的专业技术人员，在影响（处罚）期内不得申报。</w:t>
      </w:r>
    </w:p>
    <w:p w:rsidR="00C47FEC" w:rsidRPr="00E12FEA" w:rsidRDefault="00C47FEC" w:rsidP="00271261">
      <w:pPr>
        <w:spacing w:line="560" w:lineRule="exact"/>
        <w:ind w:firstLineChars="200" w:firstLine="640"/>
        <w:outlineLvl w:val="1"/>
        <w:rPr>
          <w:bCs/>
          <w:szCs w:val="32"/>
        </w:rPr>
      </w:pPr>
      <w:r w:rsidRPr="00E12FEA">
        <w:rPr>
          <w:bCs/>
          <w:szCs w:val="32"/>
        </w:rPr>
        <w:t>3.</w:t>
      </w:r>
      <w:r w:rsidRPr="00E12FEA">
        <w:rPr>
          <w:bCs/>
          <w:szCs w:val="32"/>
        </w:rPr>
        <w:t>对在申报评审各阶段查实的学术、业绩、经历造假等科研失信或弄虚作假行为，实行</w:t>
      </w:r>
      <w:r w:rsidRPr="00E12FEA">
        <w:rPr>
          <w:bCs/>
          <w:szCs w:val="32"/>
        </w:rPr>
        <w:t>“</w:t>
      </w:r>
      <w:r w:rsidRPr="00E12FEA">
        <w:rPr>
          <w:bCs/>
          <w:szCs w:val="32"/>
        </w:rPr>
        <w:t>一票否决</w:t>
      </w:r>
      <w:r w:rsidRPr="00E12FEA">
        <w:rPr>
          <w:bCs/>
          <w:szCs w:val="32"/>
        </w:rPr>
        <w:t>”</w:t>
      </w:r>
      <w:r w:rsidRPr="00E12FEA">
        <w:rPr>
          <w:bCs/>
          <w:szCs w:val="32"/>
        </w:rPr>
        <w:t>，一经发现，取消评审资格，三年内不得申报。</w:t>
      </w:r>
    </w:p>
    <w:p w:rsidR="00C47FEC" w:rsidRPr="00E12FEA" w:rsidRDefault="00C47FEC" w:rsidP="00271261">
      <w:pPr>
        <w:spacing w:line="560" w:lineRule="exact"/>
        <w:ind w:firstLineChars="200" w:firstLine="640"/>
        <w:outlineLvl w:val="1"/>
        <w:rPr>
          <w:bCs/>
          <w:szCs w:val="32"/>
        </w:rPr>
      </w:pPr>
      <w:r w:rsidRPr="00E12FEA">
        <w:rPr>
          <w:bCs/>
          <w:szCs w:val="32"/>
        </w:rPr>
        <w:t>4.</w:t>
      </w:r>
      <w:r w:rsidRPr="00E12FEA">
        <w:rPr>
          <w:bCs/>
          <w:szCs w:val="32"/>
        </w:rPr>
        <w:t>在生产经营等活动中造成重大损失，并负有技术责任或定性为主要责任人的，在影响（处罚）期内不得申报。</w:t>
      </w:r>
    </w:p>
    <w:p w:rsidR="00C47FEC" w:rsidRPr="00E12FEA" w:rsidRDefault="00C47FEC" w:rsidP="00271261">
      <w:pPr>
        <w:spacing w:line="560" w:lineRule="exact"/>
        <w:ind w:firstLine="634"/>
        <w:rPr>
          <w:szCs w:val="32"/>
        </w:rPr>
      </w:pPr>
      <w:r w:rsidRPr="00E12FEA">
        <w:rPr>
          <w:rFonts w:eastAsia="黑体"/>
          <w:szCs w:val="32"/>
        </w:rPr>
        <w:lastRenderedPageBreak/>
        <w:t>第六条</w:t>
      </w:r>
      <w:r w:rsidRPr="00E12FEA">
        <w:rPr>
          <w:rFonts w:eastAsia="黑体"/>
          <w:szCs w:val="32"/>
        </w:rPr>
        <w:t xml:space="preserve"> </w:t>
      </w:r>
      <w:r w:rsidR="004A6E8C" w:rsidRPr="00E12FEA">
        <w:rPr>
          <w:rFonts w:eastAsia="黑体"/>
          <w:szCs w:val="32"/>
        </w:rPr>
        <w:t xml:space="preserve"> </w:t>
      </w:r>
      <w:r w:rsidRPr="00E12FEA">
        <w:rPr>
          <w:szCs w:val="32"/>
        </w:rPr>
        <w:t>研究实习员申报条件</w:t>
      </w:r>
    </w:p>
    <w:p w:rsidR="00C47FEC" w:rsidRPr="00E12FEA" w:rsidRDefault="00C47FEC" w:rsidP="003A03BD">
      <w:pPr>
        <w:spacing w:line="560" w:lineRule="exact"/>
        <w:ind w:firstLine="631"/>
        <w:rPr>
          <w:rFonts w:eastAsia="楷体_GB2312"/>
          <w:szCs w:val="32"/>
        </w:rPr>
      </w:pPr>
      <w:r w:rsidRPr="00E12FEA">
        <w:rPr>
          <w:rFonts w:eastAsia="楷体_GB2312"/>
          <w:szCs w:val="32"/>
        </w:rPr>
        <w:t>（一）学历资历</w:t>
      </w:r>
      <w:r w:rsidR="003A03BD" w:rsidRPr="00E12FEA">
        <w:rPr>
          <w:rFonts w:eastAsia="楷体_GB2312"/>
          <w:szCs w:val="32"/>
        </w:rPr>
        <w:t>。</w:t>
      </w:r>
    </w:p>
    <w:p w:rsidR="00AF6865" w:rsidRPr="00E12FEA" w:rsidRDefault="00AF6865" w:rsidP="00AF6865">
      <w:pPr>
        <w:spacing w:line="560" w:lineRule="exact"/>
        <w:ind w:firstLine="631"/>
        <w:rPr>
          <w:color w:val="000000" w:themeColor="text1"/>
          <w:szCs w:val="32"/>
        </w:rPr>
      </w:pPr>
      <w:r w:rsidRPr="00E12FEA">
        <w:rPr>
          <w:color w:val="000000" w:themeColor="text1"/>
          <w:szCs w:val="32"/>
        </w:rPr>
        <w:t>符合下列条件之一：</w:t>
      </w:r>
    </w:p>
    <w:p w:rsidR="00C47FEC" w:rsidRPr="00E12FEA" w:rsidRDefault="00C47FEC" w:rsidP="00271261">
      <w:pPr>
        <w:spacing w:line="560" w:lineRule="exact"/>
        <w:ind w:firstLine="631"/>
        <w:rPr>
          <w:color w:val="000000"/>
          <w:szCs w:val="32"/>
        </w:rPr>
      </w:pPr>
      <w:r w:rsidRPr="00E12FEA">
        <w:rPr>
          <w:color w:val="000000"/>
          <w:szCs w:val="32"/>
        </w:rPr>
        <w:t>1.</w:t>
      </w:r>
      <w:r w:rsidR="00416E71" w:rsidRPr="00E12FEA">
        <w:rPr>
          <w:color w:val="000000"/>
          <w:szCs w:val="32"/>
        </w:rPr>
        <w:t>具备</w:t>
      </w:r>
      <w:r w:rsidRPr="00E12FEA">
        <w:rPr>
          <w:color w:val="000000"/>
          <w:szCs w:val="32"/>
        </w:rPr>
        <w:t>研究生学历或硕士学位。</w:t>
      </w:r>
    </w:p>
    <w:p w:rsidR="00C47FEC" w:rsidRPr="00E12FEA" w:rsidRDefault="00C47FEC" w:rsidP="00271261">
      <w:pPr>
        <w:spacing w:line="560" w:lineRule="exact"/>
        <w:ind w:firstLine="631"/>
        <w:rPr>
          <w:szCs w:val="32"/>
        </w:rPr>
      </w:pPr>
      <w:r w:rsidRPr="00E12FEA">
        <w:rPr>
          <w:color w:val="000000"/>
          <w:szCs w:val="32"/>
        </w:rPr>
        <w:t>2.</w:t>
      </w:r>
      <w:r w:rsidR="00416E71" w:rsidRPr="00E12FEA">
        <w:rPr>
          <w:color w:val="000000"/>
          <w:szCs w:val="32"/>
        </w:rPr>
        <w:t>具备</w:t>
      </w:r>
      <w:r w:rsidRPr="00E12FEA">
        <w:rPr>
          <w:color w:val="000000"/>
          <w:szCs w:val="32"/>
        </w:rPr>
        <w:t>大</w:t>
      </w:r>
      <w:r w:rsidRPr="00E12FEA">
        <w:rPr>
          <w:szCs w:val="32"/>
        </w:rPr>
        <w:t>学本科学历或学士学位，且</w:t>
      </w:r>
      <w:r w:rsidRPr="00E12FEA">
        <w:rPr>
          <w:szCs w:val="32"/>
        </w:rPr>
        <w:t>1</w:t>
      </w:r>
      <w:r w:rsidRPr="00E12FEA">
        <w:rPr>
          <w:szCs w:val="32"/>
        </w:rPr>
        <w:t>年见习期满。</w:t>
      </w:r>
    </w:p>
    <w:p w:rsidR="00C47FEC" w:rsidRPr="00E12FEA" w:rsidRDefault="00C47FEC" w:rsidP="00271261">
      <w:pPr>
        <w:spacing w:line="560" w:lineRule="exact"/>
        <w:ind w:firstLine="631"/>
        <w:rPr>
          <w:rFonts w:eastAsia="楷体_GB2312"/>
          <w:szCs w:val="32"/>
        </w:rPr>
      </w:pPr>
      <w:r w:rsidRPr="00E12FEA">
        <w:rPr>
          <w:rFonts w:eastAsia="楷体_GB2312"/>
          <w:szCs w:val="32"/>
        </w:rPr>
        <w:t>（二）专业能力</w:t>
      </w:r>
      <w:r w:rsidR="003A03BD" w:rsidRPr="00E12FEA">
        <w:rPr>
          <w:rFonts w:eastAsia="楷体_GB2312"/>
          <w:szCs w:val="32"/>
        </w:rPr>
        <w:t>。</w:t>
      </w:r>
    </w:p>
    <w:p w:rsidR="00C47FEC" w:rsidRPr="00E12FEA" w:rsidRDefault="00C47FEC" w:rsidP="00271261">
      <w:pPr>
        <w:spacing w:line="560" w:lineRule="exact"/>
        <w:ind w:firstLine="631"/>
        <w:rPr>
          <w:szCs w:val="32"/>
        </w:rPr>
      </w:pPr>
      <w:r w:rsidRPr="00E12FEA">
        <w:rPr>
          <w:szCs w:val="32"/>
        </w:rPr>
        <w:t>1.</w:t>
      </w:r>
      <w:r w:rsidRPr="00E12FEA">
        <w:rPr>
          <w:szCs w:val="32"/>
        </w:rPr>
        <w:t>基本掌握本学科基础理论和专业知识，初步了解本领域国内外现状和发展趋势。</w:t>
      </w:r>
    </w:p>
    <w:p w:rsidR="00C47FEC" w:rsidRPr="00E12FEA" w:rsidRDefault="00C47FEC" w:rsidP="00271261">
      <w:pPr>
        <w:spacing w:line="560" w:lineRule="exact"/>
        <w:ind w:firstLine="631"/>
        <w:rPr>
          <w:szCs w:val="32"/>
        </w:rPr>
      </w:pPr>
      <w:r w:rsidRPr="00E12FEA">
        <w:rPr>
          <w:szCs w:val="32"/>
        </w:rPr>
        <w:t>2.</w:t>
      </w:r>
      <w:r w:rsidRPr="00E12FEA">
        <w:rPr>
          <w:szCs w:val="32"/>
        </w:rPr>
        <w:t>具备从事自然科学相关研究工作的能力，能够胜任并从事基础性研究工作。</w:t>
      </w:r>
    </w:p>
    <w:p w:rsidR="00C47FEC" w:rsidRPr="00E12FEA" w:rsidRDefault="00C47FEC" w:rsidP="00271261">
      <w:pPr>
        <w:spacing w:line="560" w:lineRule="exact"/>
        <w:ind w:firstLine="634"/>
        <w:rPr>
          <w:szCs w:val="32"/>
        </w:rPr>
      </w:pPr>
      <w:r w:rsidRPr="00E12FEA">
        <w:rPr>
          <w:rFonts w:eastAsia="黑体"/>
          <w:szCs w:val="32"/>
        </w:rPr>
        <w:t>第七条</w:t>
      </w:r>
      <w:r w:rsidRPr="00E12FEA">
        <w:rPr>
          <w:b/>
          <w:szCs w:val="32"/>
        </w:rPr>
        <w:t xml:space="preserve"> </w:t>
      </w:r>
      <w:r w:rsidR="004A6E8C" w:rsidRPr="00E12FEA">
        <w:rPr>
          <w:b/>
          <w:szCs w:val="32"/>
        </w:rPr>
        <w:t xml:space="preserve"> </w:t>
      </w:r>
      <w:r w:rsidRPr="00E12FEA">
        <w:rPr>
          <w:szCs w:val="32"/>
        </w:rPr>
        <w:t>助理研究员申报条件</w:t>
      </w:r>
    </w:p>
    <w:p w:rsidR="00C47FEC" w:rsidRPr="00E12FEA" w:rsidRDefault="00C47FEC" w:rsidP="00271261">
      <w:pPr>
        <w:spacing w:line="560" w:lineRule="exact"/>
        <w:ind w:firstLine="631"/>
        <w:rPr>
          <w:rFonts w:eastAsia="楷体_GB2312"/>
          <w:szCs w:val="32"/>
        </w:rPr>
      </w:pPr>
      <w:r w:rsidRPr="00E12FEA">
        <w:rPr>
          <w:rFonts w:eastAsia="楷体_GB2312"/>
          <w:szCs w:val="32"/>
        </w:rPr>
        <w:t>（一）学历资历</w:t>
      </w:r>
      <w:r w:rsidR="003A03BD" w:rsidRPr="00E12FEA">
        <w:rPr>
          <w:rFonts w:eastAsia="楷体_GB2312"/>
          <w:szCs w:val="32"/>
        </w:rPr>
        <w:t>。</w:t>
      </w:r>
    </w:p>
    <w:p w:rsidR="00C47FEC" w:rsidRPr="00E12FEA" w:rsidRDefault="00C47FEC" w:rsidP="00271261">
      <w:pPr>
        <w:spacing w:line="560" w:lineRule="exact"/>
        <w:ind w:firstLine="631"/>
        <w:rPr>
          <w:szCs w:val="32"/>
        </w:rPr>
      </w:pPr>
      <w:r w:rsidRPr="00E12FEA">
        <w:rPr>
          <w:szCs w:val="32"/>
        </w:rPr>
        <w:t>符合下列条件之一：</w:t>
      </w:r>
    </w:p>
    <w:p w:rsidR="00C47FEC" w:rsidRPr="00E12FEA" w:rsidRDefault="00C47FEC" w:rsidP="00271261">
      <w:pPr>
        <w:spacing w:line="560" w:lineRule="exact"/>
        <w:ind w:firstLine="631"/>
        <w:rPr>
          <w:color w:val="000000"/>
          <w:szCs w:val="32"/>
        </w:rPr>
      </w:pPr>
      <w:r w:rsidRPr="00E12FEA">
        <w:rPr>
          <w:szCs w:val="32"/>
        </w:rPr>
        <w:t>1</w:t>
      </w:r>
      <w:r w:rsidRPr="00E12FEA">
        <w:rPr>
          <w:color w:val="000000"/>
          <w:szCs w:val="32"/>
        </w:rPr>
        <w:t>.</w:t>
      </w:r>
      <w:r w:rsidR="00416E71" w:rsidRPr="00E12FEA">
        <w:rPr>
          <w:color w:val="000000"/>
          <w:szCs w:val="32"/>
        </w:rPr>
        <w:t>具备</w:t>
      </w:r>
      <w:r w:rsidRPr="00E12FEA">
        <w:rPr>
          <w:color w:val="000000"/>
          <w:szCs w:val="32"/>
        </w:rPr>
        <w:t>博士研究生学历或学位，从事自然科学研究工作。</w:t>
      </w:r>
    </w:p>
    <w:p w:rsidR="00C47FEC" w:rsidRPr="00E12FEA" w:rsidRDefault="00C47FEC" w:rsidP="00271261">
      <w:pPr>
        <w:spacing w:line="560" w:lineRule="exact"/>
        <w:ind w:firstLine="631"/>
        <w:rPr>
          <w:color w:val="000000"/>
          <w:szCs w:val="32"/>
        </w:rPr>
      </w:pPr>
      <w:r w:rsidRPr="00E12FEA">
        <w:rPr>
          <w:color w:val="000000"/>
          <w:szCs w:val="32"/>
        </w:rPr>
        <w:t>2.</w:t>
      </w:r>
      <w:r w:rsidR="00416E71" w:rsidRPr="00E12FEA">
        <w:rPr>
          <w:color w:val="000000"/>
          <w:szCs w:val="32"/>
        </w:rPr>
        <w:t>具备</w:t>
      </w:r>
      <w:r w:rsidRPr="00E12FEA">
        <w:rPr>
          <w:color w:val="000000"/>
          <w:szCs w:val="32"/>
        </w:rPr>
        <w:t>硕士研究生学历或学位，</w:t>
      </w:r>
      <w:r w:rsidR="00416E71" w:rsidRPr="00E12FEA">
        <w:rPr>
          <w:color w:val="000000"/>
          <w:szCs w:val="32"/>
        </w:rPr>
        <w:t>取</w:t>
      </w:r>
      <w:r w:rsidRPr="00E12FEA">
        <w:rPr>
          <w:color w:val="000000"/>
          <w:szCs w:val="32"/>
        </w:rPr>
        <w:t>得研究实习员职称后，从事自然科学研究工作满</w:t>
      </w:r>
      <w:r w:rsidRPr="00E12FEA">
        <w:rPr>
          <w:color w:val="000000"/>
          <w:szCs w:val="32"/>
        </w:rPr>
        <w:t>2</w:t>
      </w:r>
      <w:r w:rsidRPr="00E12FEA">
        <w:rPr>
          <w:color w:val="000000"/>
          <w:szCs w:val="32"/>
        </w:rPr>
        <w:t>年。</w:t>
      </w:r>
    </w:p>
    <w:p w:rsidR="00C47FEC" w:rsidRPr="00E12FEA" w:rsidRDefault="00C47FEC" w:rsidP="00271261">
      <w:pPr>
        <w:spacing w:line="560" w:lineRule="exact"/>
        <w:ind w:firstLine="631"/>
        <w:rPr>
          <w:szCs w:val="32"/>
        </w:rPr>
      </w:pPr>
      <w:r w:rsidRPr="00E12FEA">
        <w:rPr>
          <w:color w:val="000000"/>
          <w:szCs w:val="32"/>
        </w:rPr>
        <w:t>3.</w:t>
      </w:r>
      <w:r w:rsidR="00416E71" w:rsidRPr="00E12FEA">
        <w:rPr>
          <w:color w:val="000000"/>
          <w:szCs w:val="32"/>
        </w:rPr>
        <w:t>取</w:t>
      </w:r>
      <w:r w:rsidRPr="00E12FEA">
        <w:rPr>
          <w:color w:val="000000"/>
          <w:szCs w:val="32"/>
        </w:rPr>
        <w:t>得研究实习员职称后，从事自</w:t>
      </w:r>
      <w:r w:rsidRPr="00E12FEA">
        <w:rPr>
          <w:szCs w:val="32"/>
        </w:rPr>
        <w:t>然科学研究工作满</w:t>
      </w:r>
      <w:r w:rsidRPr="00E12FEA">
        <w:rPr>
          <w:szCs w:val="32"/>
        </w:rPr>
        <w:t>4</w:t>
      </w:r>
      <w:r w:rsidRPr="00E12FEA">
        <w:rPr>
          <w:szCs w:val="32"/>
        </w:rPr>
        <w:t>年。</w:t>
      </w:r>
    </w:p>
    <w:p w:rsidR="00C47FEC" w:rsidRPr="00E12FEA" w:rsidRDefault="00C47FEC" w:rsidP="00271261">
      <w:pPr>
        <w:spacing w:line="560" w:lineRule="exact"/>
        <w:ind w:firstLine="631"/>
        <w:rPr>
          <w:rFonts w:eastAsia="楷体_GB2312"/>
          <w:szCs w:val="32"/>
        </w:rPr>
      </w:pPr>
      <w:r w:rsidRPr="00E12FEA">
        <w:rPr>
          <w:rFonts w:eastAsia="楷体_GB2312"/>
          <w:szCs w:val="32"/>
        </w:rPr>
        <w:t>（二）专业能力</w:t>
      </w:r>
      <w:r w:rsidR="003A03BD" w:rsidRPr="00E12FEA">
        <w:rPr>
          <w:rFonts w:eastAsia="楷体_GB2312"/>
          <w:szCs w:val="32"/>
        </w:rPr>
        <w:t>。</w:t>
      </w:r>
    </w:p>
    <w:p w:rsidR="00C47FEC" w:rsidRPr="00E12FEA" w:rsidRDefault="00C47FEC" w:rsidP="00271261">
      <w:pPr>
        <w:spacing w:line="560" w:lineRule="exact"/>
        <w:ind w:firstLine="631"/>
        <w:rPr>
          <w:szCs w:val="32"/>
        </w:rPr>
      </w:pPr>
      <w:r w:rsidRPr="00E12FEA">
        <w:rPr>
          <w:szCs w:val="32"/>
        </w:rPr>
        <w:t>1.</w:t>
      </w:r>
      <w:r w:rsidRPr="00E12FEA">
        <w:rPr>
          <w:szCs w:val="32"/>
        </w:rPr>
        <w:t>具有扎实的基础知识、理论素养和专业能力，基本了解本学科国内外现状和发展趋势。</w:t>
      </w:r>
    </w:p>
    <w:p w:rsidR="00C47FEC" w:rsidRPr="00E12FEA" w:rsidRDefault="00C47FEC" w:rsidP="00271261">
      <w:pPr>
        <w:spacing w:line="560" w:lineRule="exact"/>
        <w:ind w:firstLine="631"/>
        <w:rPr>
          <w:szCs w:val="32"/>
        </w:rPr>
      </w:pPr>
      <w:r w:rsidRPr="00E12FEA">
        <w:rPr>
          <w:szCs w:val="32"/>
        </w:rPr>
        <w:t>2.</w:t>
      </w:r>
      <w:r w:rsidRPr="00E12FEA">
        <w:rPr>
          <w:szCs w:val="32"/>
        </w:rPr>
        <w:t>能够指导研究实习员开展工作。</w:t>
      </w:r>
    </w:p>
    <w:p w:rsidR="00C47FEC" w:rsidRPr="00E12FEA" w:rsidRDefault="00C47FEC" w:rsidP="00271261">
      <w:pPr>
        <w:spacing w:line="560" w:lineRule="exact"/>
        <w:ind w:firstLine="631"/>
        <w:rPr>
          <w:szCs w:val="32"/>
        </w:rPr>
      </w:pPr>
      <w:r w:rsidRPr="00E12FEA">
        <w:rPr>
          <w:szCs w:val="32"/>
        </w:rPr>
        <w:t>3.</w:t>
      </w:r>
      <w:r w:rsidRPr="00E12FEA">
        <w:rPr>
          <w:szCs w:val="32"/>
        </w:rPr>
        <w:t>取得研究实习员职称以来，在专业学术刊物上发表或在相关学术会议交流的能代表申报人员专业理论、技术水平及业务能</w:t>
      </w:r>
      <w:r w:rsidRPr="00E12FEA">
        <w:rPr>
          <w:szCs w:val="32"/>
        </w:rPr>
        <w:lastRenderedPageBreak/>
        <w:t>力的学术论文</w:t>
      </w:r>
      <w:r w:rsidRPr="00E12FEA">
        <w:rPr>
          <w:szCs w:val="32"/>
        </w:rPr>
        <w:t>1</w:t>
      </w:r>
      <w:r w:rsidRPr="00E12FEA">
        <w:rPr>
          <w:szCs w:val="32"/>
        </w:rPr>
        <w:t>篇</w:t>
      </w:r>
      <w:r w:rsidR="003B14B1" w:rsidRPr="00E12FEA">
        <w:rPr>
          <w:szCs w:val="32"/>
        </w:rPr>
        <w:t>以上</w:t>
      </w:r>
      <w:r w:rsidRPr="00E12FEA">
        <w:rPr>
          <w:szCs w:val="32"/>
        </w:rPr>
        <w:t>，或作为主编、副主编编撰学术专著</w:t>
      </w:r>
      <w:r w:rsidRPr="00E12FEA">
        <w:rPr>
          <w:szCs w:val="32"/>
        </w:rPr>
        <w:t>1</w:t>
      </w:r>
      <w:r w:rsidRPr="00E12FEA">
        <w:rPr>
          <w:szCs w:val="32"/>
        </w:rPr>
        <w:t>部</w:t>
      </w:r>
      <w:r w:rsidR="003B14B1" w:rsidRPr="00E12FEA">
        <w:rPr>
          <w:szCs w:val="32"/>
        </w:rPr>
        <w:t>以上</w:t>
      </w:r>
      <w:r w:rsidRPr="00E12FEA">
        <w:rPr>
          <w:szCs w:val="32"/>
        </w:rPr>
        <w:t>。</w:t>
      </w:r>
    </w:p>
    <w:p w:rsidR="00C47FEC" w:rsidRPr="00E12FEA" w:rsidRDefault="00C47FEC" w:rsidP="00271261">
      <w:pPr>
        <w:spacing w:line="560" w:lineRule="exact"/>
        <w:ind w:firstLine="631"/>
        <w:rPr>
          <w:rFonts w:eastAsia="楷体_GB2312"/>
          <w:szCs w:val="32"/>
        </w:rPr>
      </w:pPr>
      <w:r w:rsidRPr="00E12FEA">
        <w:rPr>
          <w:rFonts w:eastAsia="楷体_GB2312"/>
          <w:szCs w:val="32"/>
        </w:rPr>
        <w:t>（三）业绩成果</w:t>
      </w:r>
      <w:r w:rsidR="003A03BD" w:rsidRPr="00E12FEA">
        <w:rPr>
          <w:rFonts w:eastAsia="楷体_GB2312"/>
          <w:szCs w:val="32"/>
        </w:rPr>
        <w:t>。</w:t>
      </w:r>
    </w:p>
    <w:p w:rsidR="00C47FEC" w:rsidRPr="00E12FEA" w:rsidRDefault="00C47FEC" w:rsidP="00271261">
      <w:pPr>
        <w:spacing w:line="560" w:lineRule="exact"/>
        <w:ind w:firstLine="631"/>
        <w:rPr>
          <w:szCs w:val="32"/>
        </w:rPr>
      </w:pPr>
      <w:r w:rsidRPr="00E12FEA">
        <w:rPr>
          <w:szCs w:val="32"/>
        </w:rPr>
        <w:t>取得研究实习员职称以来，取得下列业绩之一：</w:t>
      </w:r>
    </w:p>
    <w:p w:rsidR="00C47FEC" w:rsidRPr="00E12FEA" w:rsidRDefault="00C47FEC" w:rsidP="00271261">
      <w:pPr>
        <w:spacing w:line="560" w:lineRule="exact"/>
        <w:ind w:firstLine="631"/>
        <w:rPr>
          <w:szCs w:val="32"/>
        </w:rPr>
      </w:pPr>
      <w:r w:rsidRPr="00E12FEA">
        <w:rPr>
          <w:szCs w:val="32"/>
        </w:rPr>
        <w:t>1.</w:t>
      </w:r>
      <w:r w:rsidRPr="00E12FEA">
        <w:rPr>
          <w:szCs w:val="32"/>
        </w:rPr>
        <w:t>参与完成</w:t>
      </w:r>
      <w:r w:rsidRPr="00E12FEA">
        <w:rPr>
          <w:szCs w:val="32"/>
        </w:rPr>
        <w:t>1</w:t>
      </w:r>
      <w:r w:rsidRPr="00E12FEA">
        <w:rPr>
          <w:szCs w:val="32"/>
        </w:rPr>
        <w:t>项</w:t>
      </w:r>
      <w:r w:rsidR="003B14B1" w:rsidRPr="00E12FEA">
        <w:rPr>
          <w:szCs w:val="32"/>
        </w:rPr>
        <w:t>以上</w:t>
      </w:r>
      <w:r w:rsidRPr="00E12FEA">
        <w:rPr>
          <w:szCs w:val="32"/>
        </w:rPr>
        <w:t>科研项目。</w:t>
      </w:r>
    </w:p>
    <w:p w:rsidR="00C47FEC" w:rsidRPr="00E12FEA" w:rsidRDefault="00C47FEC" w:rsidP="00271261">
      <w:pPr>
        <w:spacing w:line="560" w:lineRule="exact"/>
        <w:ind w:firstLine="631"/>
        <w:rPr>
          <w:szCs w:val="32"/>
        </w:rPr>
      </w:pPr>
      <w:r w:rsidRPr="00E12FEA">
        <w:rPr>
          <w:szCs w:val="32"/>
        </w:rPr>
        <w:t>2.</w:t>
      </w:r>
      <w:r w:rsidRPr="00E12FEA">
        <w:rPr>
          <w:szCs w:val="32"/>
        </w:rPr>
        <w:t>编写相关科研（生产）规划、技术标准、操作规程、技术流程等</w:t>
      </w:r>
      <w:r w:rsidRPr="00E12FEA">
        <w:rPr>
          <w:szCs w:val="32"/>
        </w:rPr>
        <w:t>1</w:t>
      </w:r>
      <w:r w:rsidRPr="00E12FEA">
        <w:rPr>
          <w:szCs w:val="32"/>
        </w:rPr>
        <w:t>项</w:t>
      </w:r>
      <w:r w:rsidR="003B14B1" w:rsidRPr="00E12FEA">
        <w:rPr>
          <w:szCs w:val="32"/>
        </w:rPr>
        <w:t>以上</w:t>
      </w:r>
      <w:r w:rsidRPr="00E12FEA">
        <w:rPr>
          <w:szCs w:val="32"/>
        </w:rPr>
        <w:t>并正式应用，获得使用单位较高评价。</w:t>
      </w:r>
    </w:p>
    <w:p w:rsidR="00C47FEC" w:rsidRPr="00E12FEA" w:rsidRDefault="00C47FEC" w:rsidP="00271261">
      <w:pPr>
        <w:spacing w:line="560" w:lineRule="exact"/>
        <w:ind w:firstLine="631"/>
        <w:rPr>
          <w:szCs w:val="32"/>
        </w:rPr>
      </w:pPr>
      <w:r w:rsidRPr="00E12FEA">
        <w:rPr>
          <w:szCs w:val="32"/>
        </w:rPr>
        <w:t>3.</w:t>
      </w:r>
      <w:r w:rsidRPr="00E12FEA">
        <w:rPr>
          <w:szCs w:val="32"/>
        </w:rPr>
        <w:t>作为主要参与者直接实施科技成果转化应用，参与完成市（厅）级以上科技成果转化项目</w:t>
      </w:r>
      <w:r w:rsidRPr="00E12FEA">
        <w:rPr>
          <w:szCs w:val="32"/>
        </w:rPr>
        <w:t>1</w:t>
      </w:r>
      <w:r w:rsidRPr="00E12FEA">
        <w:rPr>
          <w:szCs w:val="32"/>
        </w:rPr>
        <w:t>项</w:t>
      </w:r>
      <w:r w:rsidR="006A2CCD" w:rsidRPr="00E12FEA">
        <w:rPr>
          <w:szCs w:val="32"/>
        </w:rPr>
        <w:t>以上</w:t>
      </w:r>
      <w:r w:rsidRPr="00E12FEA">
        <w:rPr>
          <w:szCs w:val="32"/>
        </w:rPr>
        <w:t>，较好解决实际应用中的技术问题，实现科技成果转化，累计产生销售收入</w:t>
      </w:r>
      <w:r w:rsidRPr="00E12FEA">
        <w:rPr>
          <w:szCs w:val="32"/>
        </w:rPr>
        <w:t>500</w:t>
      </w:r>
      <w:r w:rsidRPr="00E12FEA">
        <w:rPr>
          <w:szCs w:val="32"/>
        </w:rPr>
        <w:t>万元人民币</w:t>
      </w:r>
      <w:r w:rsidR="00131E97" w:rsidRPr="00E12FEA">
        <w:rPr>
          <w:color w:val="000000" w:themeColor="text1"/>
          <w:szCs w:val="32"/>
        </w:rPr>
        <w:t>（下同）</w:t>
      </w:r>
      <w:r w:rsidR="00152EFF" w:rsidRPr="00E12FEA">
        <w:rPr>
          <w:szCs w:val="32"/>
        </w:rPr>
        <w:t>以上</w:t>
      </w:r>
      <w:r w:rsidRPr="00E12FEA">
        <w:rPr>
          <w:szCs w:val="32"/>
        </w:rPr>
        <w:t>。</w:t>
      </w:r>
    </w:p>
    <w:p w:rsidR="00C47FEC" w:rsidRPr="00E12FEA" w:rsidRDefault="00C47FEC" w:rsidP="00271261">
      <w:pPr>
        <w:adjustRightInd w:val="0"/>
        <w:spacing w:line="560" w:lineRule="exact"/>
        <w:ind w:firstLine="631"/>
        <w:rPr>
          <w:szCs w:val="32"/>
        </w:rPr>
      </w:pPr>
      <w:r w:rsidRPr="00E12FEA">
        <w:rPr>
          <w:szCs w:val="32"/>
        </w:rPr>
        <w:t>4.</w:t>
      </w:r>
      <w:r w:rsidRPr="00E12FEA">
        <w:rPr>
          <w:szCs w:val="32"/>
        </w:rPr>
        <w:t>从事技术市场和成果转移转化相关理论研究、政策制定工作，参与完成技术转移转化和技术市场领域研究课题</w:t>
      </w:r>
      <w:r w:rsidR="00152EFF" w:rsidRPr="00E12FEA">
        <w:rPr>
          <w:szCs w:val="32"/>
        </w:rPr>
        <w:t>,</w:t>
      </w:r>
      <w:r w:rsidRPr="00E12FEA">
        <w:rPr>
          <w:szCs w:val="32"/>
        </w:rPr>
        <w:t>或参与制定技术转移转化和技术市场相关法律法规、政策类文件</w:t>
      </w:r>
      <w:r w:rsidR="00152EFF" w:rsidRPr="00E12FEA">
        <w:rPr>
          <w:szCs w:val="32"/>
        </w:rPr>
        <w:t>,</w:t>
      </w:r>
      <w:r w:rsidRPr="00E12FEA">
        <w:rPr>
          <w:szCs w:val="32"/>
        </w:rPr>
        <w:t>或参与出版技术转移转化和技术市场类相关行业发展报告、专著、编著、教材等</w:t>
      </w:r>
      <w:r w:rsidR="00152EFF" w:rsidRPr="00E12FEA">
        <w:rPr>
          <w:szCs w:val="32"/>
        </w:rPr>
        <w:t>,</w:t>
      </w:r>
      <w:r w:rsidR="00152EFF" w:rsidRPr="00E12FEA">
        <w:rPr>
          <w:szCs w:val="32"/>
        </w:rPr>
        <w:t>或</w:t>
      </w:r>
      <w:r w:rsidRPr="00E12FEA">
        <w:rPr>
          <w:szCs w:val="32"/>
        </w:rPr>
        <w:t>取得技术转移转化和技术市场领域研究成果</w:t>
      </w:r>
      <w:r w:rsidRPr="00E12FEA">
        <w:rPr>
          <w:szCs w:val="32"/>
        </w:rPr>
        <w:t>1</w:t>
      </w:r>
      <w:r w:rsidRPr="00E12FEA">
        <w:rPr>
          <w:szCs w:val="32"/>
        </w:rPr>
        <w:t>项</w:t>
      </w:r>
      <w:r w:rsidR="006A2CCD" w:rsidRPr="00E12FEA">
        <w:rPr>
          <w:szCs w:val="32"/>
        </w:rPr>
        <w:t>以上</w:t>
      </w:r>
      <w:r w:rsidRPr="00E12FEA">
        <w:rPr>
          <w:szCs w:val="32"/>
        </w:rPr>
        <w:t>。</w:t>
      </w:r>
    </w:p>
    <w:p w:rsidR="00C47FEC" w:rsidRPr="00E12FEA" w:rsidRDefault="00C47FEC" w:rsidP="00271261">
      <w:pPr>
        <w:adjustRightInd w:val="0"/>
        <w:spacing w:line="560" w:lineRule="exact"/>
        <w:ind w:firstLine="631"/>
        <w:rPr>
          <w:szCs w:val="32"/>
        </w:rPr>
      </w:pPr>
      <w:r w:rsidRPr="00E12FEA">
        <w:rPr>
          <w:szCs w:val="32"/>
        </w:rPr>
        <w:t>5.</w:t>
      </w:r>
      <w:r w:rsidRPr="00E12FEA">
        <w:rPr>
          <w:szCs w:val="32"/>
        </w:rPr>
        <w:t>从事技术转移转化专业化服务，有一定水平的技术需求挖掘与分析、技术评价服务、技术中试孵化、技术成果运营、技术投融资、转移转化咨询等方面的服务能力。促成技术转让、技术许可、技术开发、技术咨询、技术服务等交易，主导技术转移项目累计交易额</w:t>
      </w:r>
      <w:r w:rsidRPr="00E12FEA">
        <w:rPr>
          <w:szCs w:val="32"/>
        </w:rPr>
        <w:t>1000</w:t>
      </w:r>
      <w:r w:rsidRPr="00E12FEA">
        <w:rPr>
          <w:szCs w:val="32"/>
        </w:rPr>
        <w:t>万元</w:t>
      </w:r>
      <w:r w:rsidR="00152EFF" w:rsidRPr="00E12FEA">
        <w:rPr>
          <w:szCs w:val="32"/>
        </w:rPr>
        <w:t>以上</w:t>
      </w:r>
      <w:r w:rsidRPr="00E12FEA">
        <w:rPr>
          <w:szCs w:val="32"/>
        </w:rPr>
        <w:t>，或</w:t>
      </w:r>
      <w:r w:rsidR="009D14FC" w:rsidRPr="00E12FEA">
        <w:rPr>
          <w:szCs w:val="32"/>
        </w:rPr>
        <w:t>有</w:t>
      </w:r>
      <w:r w:rsidRPr="00E12FEA">
        <w:rPr>
          <w:szCs w:val="32"/>
        </w:rPr>
        <w:t>3</w:t>
      </w:r>
      <w:r w:rsidRPr="00E12FEA">
        <w:rPr>
          <w:szCs w:val="32"/>
        </w:rPr>
        <w:t>项</w:t>
      </w:r>
      <w:r w:rsidR="00C901CF" w:rsidRPr="00E12FEA">
        <w:rPr>
          <w:szCs w:val="32"/>
        </w:rPr>
        <w:t>以上</w:t>
      </w:r>
      <w:r w:rsidRPr="00E12FEA">
        <w:rPr>
          <w:szCs w:val="32"/>
        </w:rPr>
        <w:t>有一定社会、经济效益的技术转移项目从业案例证明。</w:t>
      </w:r>
    </w:p>
    <w:p w:rsidR="00C47FEC" w:rsidRPr="00E12FEA" w:rsidRDefault="00C47FEC" w:rsidP="00271261">
      <w:pPr>
        <w:adjustRightInd w:val="0"/>
        <w:spacing w:line="560" w:lineRule="exact"/>
        <w:ind w:firstLine="631"/>
        <w:rPr>
          <w:szCs w:val="32"/>
        </w:rPr>
      </w:pPr>
      <w:r w:rsidRPr="00E12FEA">
        <w:rPr>
          <w:szCs w:val="32"/>
        </w:rPr>
        <w:t>6.</w:t>
      </w:r>
      <w:r w:rsidRPr="00E12FEA">
        <w:rPr>
          <w:szCs w:val="32"/>
        </w:rPr>
        <w:t>从事科学技术普及工作，在科普活动组织、科普内容创新</w:t>
      </w:r>
      <w:r w:rsidRPr="00E12FEA">
        <w:rPr>
          <w:szCs w:val="32"/>
        </w:rPr>
        <w:lastRenderedPageBreak/>
        <w:t>以及科普理论研究方面具有一定的专业知识和实践功底，为科普事业发展做出相应贡献，取得下列业绩之一：</w:t>
      </w:r>
    </w:p>
    <w:p w:rsidR="00C47FEC" w:rsidRPr="00E12FEA" w:rsidRDefault="00C47FEC" w:rsidP="00271261">
      <w:pPr>
        <w:adjustRightInd w:val="0"/>
        <w:spacing w:line="560" w:lineRule="exact"/>
        <w:ind w:firstLine="631"/>
        <w:rPr>
          <w:szCs w:val="32"/>
        </w:rPr>
      </w:pPr>
      <w:r w:rsidRPr="00E12FEA">
        <w:rPr>
          <w:szCs w:val="32"/>
        </w:rPr>
        <w:t>（</w:t>
      </w:r>
      <w:r w:rsidRPr="00E12FEA">
        <w:rPr>
          <w:szCs w:val="32"/>
        </w:rPr>
        <w:t>1</w:t>
      </w:r>
      <w:r w:rsidRPr="00E12FEA">
        <w:rPr>
          <w:szCs w:val="32"/>
        </w:rPr>
        <w:t>）获得省级以上科普类奖励</w:t>
      </w:r>
      <w:r w:rsidRPr="00E12FEA">
        <w:rPr>
          <w:szCs w:val="32"/>
        </w:rPr>
        <w:t>1</w:t>
      </w:r>
      <w:r w:rsidRPr="00E12FEA">
        <w:rPr>
          <w:szCs w:val="32"/>
        </w:rPr>
        <w:t>项</w:t>
      </w:r>
      <w:r w:rsidR="003B14B1" w:rsidRPr="00E12FEA">
        <w:rPr>
          <w:szCs w:val="32"/>
        </w:rPr>
        <w:t>以上</w:t>
      </w:r>
      <w:r w:rsidRPr="00E12FEA">
        <w:rPr>
          <w:szCs w:val="32"/>
        </w:rPr>
        <w:t>。</w:t>
      </w:r>
    </w:p>
    <w:p w:rsidR="00C47FEC" w:rsidRPr="00E12FEA" w:rsidRDefault="00C47FEC" w:rsidP="00271261">
      <w:pPr>
        <w:adjustRightInd w:val="0"/>
        <w:spacing w:line="560" w:lineRule="exact"/>
        <w:ind w:firstLine="631"/>
        <w:rPr>
          <w:szCs w:val="32"/>
        </w:rPr>
      </w:pPr>
      <w:r w:rsidRPr="00E12FEA">
        <w:rPr>
          <w:szCs w:val="32"/>
        </w:rPr>
        <w:t>（</w:t>
      </w:r>
      <w:r w:rsidRPr="00E12FEA">
        <w:rPr>
          <w:szCs w:val="32"/>
        </w:rPr>
        <w:t>2</w:t>
      </w:r>
      <w:r w:rsidRPr="00E12FEA">
        <w:rPr>
          <w:szCs w:val="32"/>
        </w:rPr>
        <w:t>）作为主要策划人，组织开展单次参与人数</w:t>
      </w:r>
      <w:r w:rsidRPr="00E12FEA">
        <w:rPr>
          <w:szCs w:val="32"/>
        </w:rPr>
        <w:t>500</w:t>
      </w:r>
      <w:r w:rsidRPr="00E12FEA">
        <w:rPr>
          <w:szCs w:val="32"/>
        </w:rPr>
        <w:t>人次以上大型科普活动</w:t>
      </w:r>
      <w:r w:rsidRPr="00E12FEA">
        <w:rPr>
          <w:szCs w:val="32"/>
        </w:rPr>
        <w:t>2</w:t>
      </w:r>
      <w:r w:rsidRPr="00E12FEA">
        <w:rPr>
          <w:szCs w:val="32"/>
        </w:rPr>
        <w:t>次</w:t>
      </w:r>
      <w:r w:rsidR="006A2CCD" w:rsidRPr="00E12FEA">
        <w:rPr>
          <w:szCs w:val="32"/>
        </w:rPr>
        <w:t>以上</w:t>
      </w:r>
      <w:r w:rsidRPr="00E12FEA">
        <w:rPr>
          <w:szCs w:val="32"/>
        </w:rPr>
        <w:t>，并取得较好的社会效益。</w:t>
      </w:r>
    </w:p>
    <w:p w:rsidR="00C47FEC" w:rsidRPr="00E12FEA" w:rsidRDefault="00C47FEC" w:rsidP="00271261">
      <w:pPr>
        <w:adjustRightInd w:val="0"/>
        <w:spacing w:line="560" w:lineRule="exact"/>
        <w:ind w:firstLine="631"/>
        <w:rPr>
          <w:color w:val="000000" w:themeColor="text1"/>
          <w:szCs w:val="32"/>
        </w:rPr>
      </w:pPr>
      <w:r w:rsidRPr="00E12FEA">
        <w:rPr>
          <w:szCs w:val="32"/>
        </w:rPr>
        <w:t>（</w:t>
      </w:r>
      <w:r w:rsidRPr="00E12FEA">
        <w:rPr>
          <w:szCs w:val="32"/>
        </w:rPr>
        <w:t>3</w:t>
      </w:r>
      <w:r w:rsidRPr="00E12FEA">
        <w:rPr>
          <w:szCs w:val="32"/>
        </w:rPr>
        <w:t>）作为科技辅导教师辅导的学生参加省部级以上科技类相</w:t>
      </w:r>
      <w:r w:rsidRPr="00E12FEA">
        <w:rPr>
          <w:color w:val="000000" w:themeColor="text1"/>
          <w:szCs w:val="32"/>
        </w:rPr>
        <w:t>关比赛获得个人或集体二等奖</w:t>
      </w:r>
      <w:r w:rsidR="00230A21" w:rsidRPr="00E12FEA">
        <w:rPr>
          <w:color w:val="000000" w:themeColor="text1"/>
          <w:szCs w:val="32"/>
        </w:rPr>
        <w:t>以上</w:t>
      </w:r>
      <w:r w:rsidR="00742E6B" w:rsidRPr="00E12FEA">
        <w:rPr>
          <w:color w:val="000000" w:themeColor="text1"/>
          <w:szCs w:val="32"/>
        </w:rPr>
        <w:t>荣誉</w:t>
      </w:r>
      <w:r w:rsidRPr="00E12FEA">
        <w:rPr>
          <w:color w:val="000000" w:themeColor="text1"/>
          <w:szCs w:val="32"/>
        </w:rPr>
        <w:t>1</w:t>
      </w:r>
      <w:r w:rsidR="0009763F" w:rsidRPr="00E12FEA">
        <w:rPr>
          <w:color w:val="000000" w:themeColor="text1"/>
          <w:szCs w:val="32"/>
        </w:rPr>
        <w:t>次</w:t>
      </w:r>
      <w:r w:rsidR="00230A21" w:rsidRPr="00E12FEA">
        <w:rPr>
          <w:color w:val="000000" w:themeColor="text1"/>
          <w:szCs w:val="32"/>
        </w:rPr>
        <w:t>以上</w:t>
      </w:r>
      <w:r w:rsidRPr="00E12FEA">
        <w:rPr>
          <w:color w:val="000000" w:themeColor="text1"/>
          <w:szCs w:val="32"/>
        </w:rPr>
        <w:t>。</w:t>
      </w:r>
    </w:p>
    <w:p w:rsidR="00436403" w:rsidRPr="00E12FEA" w:rsidRDefault="00C47FEC" w:rsidP="00271261">
      <w:pPr>
        <w:adjustRightInd w:val="0"/>
        <w:spacing w:line="560" w:lineRule="exact"/>
        <w:ind w:firstLine="631"/>
        <w:rPr>
          <w:szCs w:val="32"/>
        </w:rPr>
      </w:pPr>
      <w:r w:rsidRPr="00E12FEA">
        <w:rPr>
          <w:szCs w:val="32"/>
        </w:rPr>
        <w:t>7.</w:t>
      </w:r>
      <w:r w:rsidRPr="00E12FEA">
        <w:rPr>
          <w:szCs w:val="32"/>
        </w:rPr>
        <w:t>从事科技咨询和管理服务工作，在为政府、企事业单位提供决策参考、组织科学管理、强化服务保障等</w:t>
      </w:r>
      <w:r w:rsidRPr="00E12FEA">
        <w:rPr>
          <w:color w:val="000000" w:themeColor="text1"/>
          <w:szCs w:val="32"/>
        </w:rPr>
        <w:t>方面取得了较好</w:t>
      </w:r>
      <w:r w:rsidR="000D47AD" w:rsidRPr="00E12FEA">
        <w:rPr>
          <w:color w:val="000000" w:themeColor="text1"/>
          <w:szCs w:val="32"/>
        </w:rPr>
        <w:t>的</w:t>
      </w:r>
      <w:r w:rsidRPr="00E12FEA">
        <w:rPr>
          <w:color w:val="000000" w:themeColor="text1"/>
          <w:szCs w:val="32"/>
        </w:rPr>
        <w:t>业绩贡献；所提出的意见建议，被本单位或</w:t>
      </w:r>
      <w:r w:rsidR="006371DD" w:rsidRPr="00E12FEA">
        <w:rPr>
          <w:color w:val="000000" w:themeColor="text1"/>
          <w:szCs w:val="32"/>
        </w:rPr>
        <w:t>党委</w:t>
      </w:r>
      <w:r w:rsidRPr="00E12FEA">
        <w:rPr>
          <w:color w:val="000000" w:themeColor="text1"/>
          <w:szCs w:val="32"/>
        </w:rPr>
        <w:t>政府部门</w:t>
      </w:r>
      <w:r w:rsidRPr="00E12FEA">
        <w:rPr>
          <w:szCs w:val="32"/>
        </w:rPr>
        <w:t>采纳，对促进决策科学化产生较好的实际效果；在单位开展科技管理方式创新，提升管理工作效率</w:t>
      </w:r>
      <w:r w:rsidR="00AB759C" w:rsidRPr="00E12FEA">
        <w:rPr>
          <w:szCs w:val="32"/>
        </w:rPr>
        <w:t>、</w:t>
      </w:r>
      <w:r w:rsidRPr="00E12FEA">
        <w:rPr>
          <w:szCs w:val="32"/>
        </w:rPr>
        <w:t>提高项目执行质量等工作成效明显，服务对象满意程度高。</w:t>
      </w:r>
    </w:p>
    <w:p w:rsidR="00436403" w:rsidRPr="00E12FEA" w:rsidRDefault="00C47FEC" w:rsidP="00271261">
      <w:pPr>
        <w:adjustRightInd w:val="0"/>
        <w:spacing w:line="560" w:lineRule="exact"/>
        <w:ind w:firstLine="631"/>
        <w:rPr>
          <w:szCs w:val="32"/>
        </w:rPr>
      </w:pPr>
      <w:r w:rsidRPr="00E12FEA">
        <w:rPr>
          <w:szCs w:val="32"/>
        </w:rPr>
        <w:t>8.</w:t>
      </w:r>
      <w:r w:rsidRPr="00E12FEA">
        <w:rPr>
          <w:szCs w:val="32"/>
        </w:rPr>
        <w:t>获得国家级或省级科学技术奖。</w:t>
      </w:r>
    </w:p>
    <w:p w:rsidR="00C47FEC" w:rsidRPr="00E12FEA" w:rsidRDefault="00C47FEC" w:rsidP="00271261">
      <w:pPr>
        <w:spacing w:line="560" w:lineRule="exact"/>
        <w:ind w:firstLine="634"/>
        <w:rPr>
          <w:szCs w:val="32"/>
        </w:rPr>
      </w:pPr>
      <w:r w:rsidRPr="00E12FEA">
        <w:rPr>
          <w:rFonts w:eastAsia="黑体"/>
          <w:szCs w:val="32"/>
        </w:rPr>
        <w:t>第八条</w:t>
      </w:r>
      <w:r w:rsidR="004A6E8C" w:rsidRPr="00E12FEA">
        <w:rPr>
          <w:rFonts w:eastAsia="黑体"/>
          <w:szCs w:val="32"/>
        </w:rPr>
        <w:t xml:space="preserve"> </w:t>
      </w:r>
      <w:r w:rsidRPr="00E12FEA">
        <w:rPr>
          <w:b/>
          <w:szCs w:val="32"/>
        </w:rPr>
        <w:t xml:space="preserve"> </w:t>
      </w:r>
      <w:r w:rsidRPr="00E12FEA">
        <w:rPr>
          <w:szCs w:val="32"/>
        </w:rPr>
        <w:t>副研究员申报条件</w:t>
      </w:r>
    </w:p>
    <w:p w:rsidR="00C47FEC" w:rsidRPr="00E12FEA" w:rsidRDefault="00C47FEC" w:rsidP="00271261">
      <w:pPr>
        <w:spacing w:line="560" w:lineRule="exact"/>
        <w:ind w:firstLine="631"/>
        <w:rPr>
          <w:rFonts w:eastAsia="楷体_GB2312"/>
          <w:szCs w:val="32"/>
        </w:rPr>
      </w:pPr>
      <w:r w:rsidRPr="00E12FEA">
        <w:rPr>
          <w:rFonts w:eastAsia="楷体_GB2312"/>
          <w:szCs w:val="32"/>
        </w:rPr>
        <w:t>（一）学历资历。</w:t>
      </w:r>
    </w:p>
    <w:p w:rsidR="00CC38F2" w:rsidRPr="00E12FEA" w:rsidRDefault="00CC38F2" w:rsidP="00CC38F2">
      <w:pPr>
        <w:spacing w:line="560" w:lineRule="exact"/>
        <w:ind w:firstLine="631"/>
        <w:rPr>
          <w:color w:val="000000" w:themeColor="text1"/>
          <w:szCs w:val="32"/>
        </w:rPr>
      </w:pPr>
      <w:r w:rsidRPr="00E12FEA">
        <w:rPr>
          <w:color w:val="000000" w:themeColor="text1"/>
          <w:szCs w:val="32"/>
        </w:rPr>
        <w:t>符合下列条件之一：</w:t>
      </w:r>
    </w:p>
    <w:p w:rsidR="00C47FEC" w:rsidRPr="00E12FEA" w:rsidRDefault="00C47FEC" w:rsidP="00271261">
      <w:pPr>
        <w:spacing w:line="560" w:lineRule="exact"/>
        <w:ind w:firstLine="631"/>
        <w:rPr>
          <w:szCs w:val="32"/>
        </w:rPr>
      </w:pPr>
      <w:r w:rsidRPr="00E12FEA">
        <w:rPr>
          <w:szCs w:val="32"/>
        </w:rPr>
        <w:t>1.</w:t>
      </w:r>
      <w:r w:rsidRPr="00E12FEA">
        <w:rPr>
          <w:szCs w:val="32"/>
        </w:rPr>
        <w:t>具备博士学位，取得助理研究员职称后，从事自然科学研究工作满</w:t>
      </w:r>
      <w:r w:rsidRPr="00E12FEA">
        <w:rPr>
          <w:szCs w:val="32"/>
        </w:rPr>
        <w:t>2</w:t>
      </w:r>
      <w:r w:rsidRPr="00E12FEA">
        <w:rPr>
          <w:szCs w:val="32"/>
        </w:rPr>
        <w:t>年</w:t>
      </w:r>
      <w:r w:rsidR="00152EFF" w:rsidRPr="00E12FEA">
        <w:rPr>
          <w:szCs w:val="32"/>
        </w:rPr>
        <w:t>。</w:t>
      </w:r>
    </w:p>
    <w:p w:rsidR="00C47FEC" w:rsidRPr="00E12FEA" w:rsidRDefault="00C47FEC" w:rsidP="00271261">
      <w:pPr>
        <w:spacing w:line="560" w:lineRule="exact"/>
        <w:ind w:firstLine="631"/>
        <w:rPr>
          <w:szCs w:val="32"/>
        </w:rPr>
      </w:pPr>
      <w:r w:rsidRPr="00E12FEA">
        <w:rPr>
          <w:szCs w:val="32"/>
        </w:rPr>
        <w:t>2.</w:t>
      </w:r>
      <w:r w:rsidRPr="00E12FEA">
        <w:rPr>
          <w:szCs w:val="32"/>
        </w:rPr>
        <w:t>取得助理研究员职称后，从事自然科学研究工作满</w:t>
      </w:r>
      <w:r w:rsidRPr="00E12FEA">
        <w:rPr>
          <w:szCs w:val="32"/>
        </w:rPr>
        <w:t>5</w:t>
      </w:r>
      <w:r w:rsidRPr="00E12FEA">
        <w:rPr>
          <w:szCs w:val="32"/>
        </w:rPr>
        <w:t>年。</w:t>
      </w:r>
    </w:p>
    <w:p w:rsidR="00C47FEC" w:rsidRPr="00E12FEA" w:rsidRDefault="00C47FEC" w:rsidP="00271261">
      <w:pPr>
        <w:spacing w:line="560" w:lineRule="exact"/>
        <w:ind w:firstLine="631"/>
        <w:rPr>
          <w:rFonts w:eastAsia="楷体_GB2312"/>
          <w:szCs w:val="32"/>
        </w:rPr>
      </w:pPr>
      <w:r w:rsidRPr="00E12FEA">
        <w:rPr>
          <w:rFonts w:eastAsia="楷体_GB2312"/>
          <w:szCs w:val="32"/>
        </w:rPr>
        <w:t>（二）专业能力。</w:t>
      </w:r>
    </w:p>
    <w:p w:rsidR="00C47FEC" w:rsidRPr="00E12FEA" w:rsidRDefault="00C47FEC" w:rsidP="00271261">
      <w:pPr>
        <w:spacing w:line="560" w:lineRule="exact"/>
        <w:ind w:firstLine="631"/>
        <w:rPr>
          <w:szCs w:val="32"/>
        </w:rPr>
      </w:pPr>
      <w:r w:rsidRPr="00E12FEA">
        <w:rPr>
          <w:szCs w:val="32"/>
        </w:rPr>
        <w:t>1.</w:t>
      </w:r>
      <w:r w:rsidR="00CC38F2" w:rsidRPr="00E12FEA">
        <w:rPr>
          <w:szCs w:val="32"/>
        </w:rPr>
        <w:t>具有本学科</w:t>
      </w:r>
      <w:r w:rsidRPr="00E12FEA">
        <w:rPr>
          <w:szCs w:val="32"/>
        </w:rPr>
        <w:t>扎实的基础知识和专业知识，了解本学科国内外现状和发展趋势。</w:t>
      </w:r>
    </w:p>
    <w:p w:rsidR="00C47FEC" w:rsidRPr="00E12FEA" w:rsidRDefault="00C47FEC" w:rsidP="00271261">
      <w:pPr>
        <w:spacing w:line="560" w:lineRule="exact"/>
        <w:ind w:firstLine="631"/>
        <w:rPr>
          <w:szCs w:val="32"/>
        </w:rPr>
      </w:pPr>
      <w:r w:rsidRPr="00E12FEA">
        <w:rPr>
          <w:szCs w:val="32"/>
        </w:rPr>
        <w:lastRenderedPageBreak/>
        <w:t>2.</w:t>
      </w:r>
      <w:r w:rsidRPr="00E12FEA">
        <w:rPr>
          <w:szCs w:val="32"/>
        </w:rPr>
        <w:t>掌握本研究领域的</w:t>
      </w:r>
      <w:r w:rsidR="00AB759C" w:rsidRPr="00E12FEA">
        <w:rPr>
          <w:szCs w:val="32"/>
        </w:rPr>
        <w:t>发展方向，能创造性开展</w:t>
      </w:r>
      <w:r w:rsidRPr="00E12FEA">
        <w:rPr>
          <w:szCs w:val="32"/>
        </w:rPr>
        <w:t>研究工作，解决科研工作</w:t>
      </w:r>
      <w:r w:rsidR="00AB759C" w:rsidRPr="00E12FEA">
        <w:rPr>
          <w:szCs w:val="32"/>
        </w:rPr>
        <w:t>中</w:t>
      </w:r>
      <w:r w:rsidRPr="00E12FEA">
        <w:rPr>
          <w:szCs w:val="32"/>
        </w:rPr>
        <w:t>较复杂的理论问题或技术问题。</w:t>
      </w:r>
    </w:p>
    <w:p w:rsidR="00C47FEC" w:rsidRPr="00E12FEA" w:rsidRDefault="00C47FEC" w:rsidP="00271261">
      <w:pPr>
        <w:spacing w:line="560" w:lineRule="exact"/>
        <w:ind w:firstLine="631"/>
        <w:rPr>
          <w:szCs w:val="32"/>
        </w:rPr>
      </w:pPr>
      <w:r w:rsidRPr="00E12FEA">
        <w:rPr>
          <w:szCs w:val="32"/>
        </w:rPr>
        <w:t>3.</w:t>
      </w:r>
      <w:r w:rsidRPr="00E12FEA">
        <w:rPr>
          <w:szCs w:val="32"/>
        </w:rPr>
        <w:t>具有选定课题、指导和组织课题进行研究工作的能力，以及指导、培养中级</w:t>
      </w:r>
      <w:r w:rsidR="00BA263F" w:rsidRPr="00E12FEA">
        <w:rPr>
          <w:szCs w:val="32"/>
        </w:rPr>
        <w:t>及以下</w:t>
      </w:r>
      <w:r w:rsidRPr="00E12FEA">
        <w:rPr>
          <w:szCs w:val="32"/>
        </w:rPr>
        <w:t>研究人员或研究生的能力。</w:t>
      </w:r>
    </w:p>
    <w:p w:rsidR="00C47FEC" w:rsidRPr="00E12FEA" w:rsidRDefault="00C47FEC" w:rsidP="00271261">
      <w:pPr>
        <w:spacing w:line="560" w:lineRule="exact"/>
        <w:ind w:firstLine="631"/>
        <w:rPr>
          <w:szCs w:val="32"/>
        </w:rPr>
      </w:pPr>
      <w:r w:rsidRPr="00E12FEA">
        <w:rPr>
          <w:szCs w:val="32"/>
        </w:rPr>
        <w:t>4.</w:t>
      </w:r>
      <w:r w:rsidRPr="00E12FEA">
        <w:rPr>
          <w:szCs w:val="32"/>
        </w:rPr>
        <w:t>取得助理研究员职称以来，作为通讯作者或第一作者在专业学术刊物上发表或在相关学术会议交流的能代表申报人员专业理论、技术水平及业务能力的学术论文</w:t>
      </w:r>
      <w:r w:rsidRPr="00E12FEA">
        <w:rPr>
          <w:szCs w:val="32"/>
        </w:rPr>
        <w:t>3</w:t>
      </w:r>
      <w:r w:rsidRPr="00E12FEA">
        <w:rPr>
          <w:szCs w:val="32"/>
        </w:rPr>
        <w:t>篇</w:t>
      </w:r>
      <w:r w:rsidR="00A62702" w:rsidRPr="00E12FEA">
        <w:rPr>
          <w:szCs w:val="32"/>
        </w:rPr>
        <w:t>以上</w:t>
      </w:r>
      <w:r w:rsidRPr="00E12FEA">
        <w:rPr>
          <w:szCs w:val="32"/>
        </w:rPr>
        <w:t>，或作为主编编撰学术专著</w:t>
      </w:r>
      <w:r w:rsidRPr="00E12FEA">
        <w:rPr>
          <w:szCs w:val="32"/>
        </w:rPr>
        <w:t>1</w:t>
      </w:r>
      <w:r w:rsidRPr="00E12FEA">
        <w:rPr>
          <w:szCs w:val="32"/>
        </w:rPr>
        <w:t>部</w:t>
      </w:r>
      <w:r w:rsidR="00A62702" w:rsidRPr="00E12FEA">
        <w:rPr>
          <w:szCs w:val="32"/>
        </w:rPr>
        <w:t>以上</w:t>
      </w:r>
      <w:r w:rsidRPr="00E12FEA">
        <w:rPr>
          <w:szCs w:val="32"/>
        </w:rPr>
        <w:t>。</w:t>
      </w:r>
    </w:p>
    <w:p w:rsidR="00C47FEC" w:rsidRPr="00E12FEA" w:rsidRDefault="00C47FEC" w:rsidP="00271261">
      <w:pPr>
        <w:spacing w:line="560" w:lineRule="exact"/>
        <w:ind w:firstLine="631"/>
        <w:rPr>
          <w:rFonts w:eastAsia="楷体_GB2312"/>
          <w:szCs w:val="32"/>
        </w:rPr>
      </w:pPr>
      <w:r w:rsidRPr="00E12FEA">
        <w:rPr>
          <w:rFonts w:eastAsia="楷体_GB2312"/>
          <w:szCs w:val="32"/>
        </w:rPr>
        <w:t>（三）业绩成果。</w:t>
      </w:r>
    </w:p>
    <w:p w:rsidR="00C47FEC" w:rsidRPr="00E12FEA" w:rsidRDefault="00C47FEC" w:rsidP="00271261">
      <w:pPr>
        <w:spacing w:line="560" w:lineRule="exact"/>
        <w:ind w:firstLine="631"/>
        <w:rPr>
          <w:szCs w:val="32"/>
        </w:rPr>
      </w:pPr>
      <w:r w:rsidRPr="00E12FEA">
        <w:rPr>
          <w:szCs w:val="32"/>
        </w:rPr>
        <w:t>任现职以来取得下列业绩之一：</w:t>
      </w:r>
    </w:p>
    <w:p w:rsidR="002E7161" w:rsidRPr="00E12FEA" w:rsidRDefault="00C47FEC" w:rsidP="00271261">
      <w:pPr>
        <w:spacing w:line="560" w:lineRule="exact"/>
        <w:ind w:firstLine="631"/>
        <w:rPr>
          <w:color w:val="000000"/>
          <w:sz w:val="16"/>
          <w:szCs w:val="16"/>
          <w:shd w:val="clear" w:color="auto" w:fill="FFFFFF"/>
        </w:rPr>
      </w:pPr>
      <w:r w:rsidRPr="00E12FEA">
        <w:rPr>
          <w:color w:val="000000" w:themeColor="text1"/>
          <w:szCs w:val="32"/>
        </w:rPr>
        <w:t>1.</w:t>
      </w:r>
      <w:r w:rsidRPr="00E12FEA">
        <w:rPr>
          <w:color w:val="000000" w:themeColor="text1"/>
          <w:szCs w:val="32"/>
        </w:rPr>
        <w:t>作为主</w:t>
      </w:r>
      <w:proofErr w:type="gramStart"/>
      <w:r w:rsidRPr="00E12FEA">
        <w:rPr>
          <w:color w:val="000000" w:themeColor="text1"/>
          <w:szCs w:val="32"/>
        </w:rPr>
        <w:t>研</w:t>
      </w:r>
      <w:proofErr w:type="gramEnd"/>
      <w:r w:rsidRPr="00E12FEA">
        <w:rPr>
          <w:color w:val="000000" w:themeColor="text1"/>
          <w:szCs w:val="32"/>
        </w:rPr>
        <w:t>人员参与完成省（部）级以上科研项目</w:t>
      </w:r>
      <w:r w:rsidRPr="00E12FEA">
        <w:rPr>
          <w:color w:val="000000" w:themeColor="text1"/>
          <w:szCs w:val="32"/>
        </w:rPr>
        <w:t>2</w:t>
      </w:r>
      <w:r w:rsidRPr="00E12FEA">
        <w:rPr>
          <w:color w:val="000000" w:themeColor="text1"/>
          <w:szCs w:val="32"/>
        </w:rPr>
        <w:t>项</w:t>
      </w:r>
      <w:r w:rsidR="00F613D9" w:rsidRPr="00E12FEA">
        <w:rPr>
          <w:color w:val="000000" w:themeColor="text1"/>
          <w:szCs w:val="32"/>
        </w:rPr>
        <w:t>以上</w:t>
      </w:r>
      <w:r w:rsidRPr="00E12FEA">
        <w:rPr>
          <w:color w:val="000000" w:themeColor="text1"/>
          <w:szCs w:val="32"/>
        </w:rPr>
        <w:t>，或主持完成市（厅）级</w:t>
      </w:r>
      <w:r w:rsidR="00A62702" w:rsidRPr="00E12FEA">
        <w:rPr>
          <w:color w:val="000000" w:themeColor="text1"/>
          <w:szCs w:val="32"/>
        </w:rPr>
        <w:t>以上</w:t>
      </w:r>
      <w:r w:rsidRPr="00E12FEA">
        <w:rPr>
          <w:color w:val="000000" w:themeColor="text1"/>
          <w:szCs w:val="32"/>
        </w:rPr>
        <w:t>科研项目</w:t>
      </w:r>
      <w:r w:rsidRPr="00E12FEA">
        <w:rPr>
          <w:color w:val="000000" w:themeColor="text1"/>
          <w:szCs w:val="32"/>
        </w:rPr>
        <w:t>2</w:t>
      </w:r>
      <w:r w:rsidRPr="00E12FEA">
        <w:rPr>
          <w:color w:val="000000" w:themeColor="text1"/>
          <w:szCs w:val="32"/>
        </w:rPr>
        <w:t>项</w:t>
      </w:r>
      <w:r w:rsidR="00F613D9" w:rsidRPr="00E12FEA">
        <w:rPr>
          <w:color w:val="000000" w:themeColor="text1"/>
          <w:szCs w:val="32"/>
        </w:rPr>
        <w:t>以上</w:t>
      </w:r>
      <w:r w:rsidRPr="00E12FEA">
        <w:rPr>
          <w:color w:val="000000" w:themeColor="text1"/>
          <w:szCs w:val="32"/>
        </w:rPr>
        <w:t>，或</w:t>
      </w:r>
      <w:r w:rsidR="00BD0644" w:rsidRPr="00E12FEA">
        <w:rPr>
          <w:color w:val="000000" w:themeColor="text1"/>
          <w:szCs w:val="32"/>
        </w:rPr>
        <w:t>主持（主</w:t>
      </w:r>
      <w:proofErr w:type="gramStart"/>
      <w:r w:rsidR="00BD0644" w:rsidRPr="00E12FEA">
        <w:rPr>
          <w:color w:val="000000" w:themeColor="text1"/>
          <w:szCs w:val="32"/>
        </w:rPr>
        <w:t>研</w:t>
      </w:r>
      <w:proofErr w:type="gramEnd"/>
      <w:r w:rsidR="00BD0644" w:rsidRPr="00E12FEA">
        <w:rPr>
          <w:color w:val="000000" w:themeColor="text1"/>
          <w:szCs w:val="32"/>
        </w:rPr>
        <w:t>）完成的市（厅）级以上</w:t>
      </w:r>
      <w:r w:rsidR="00DA5D36" w:rsidRPr="00E12FEA">
        <w:rPr>
          <w:color w:val="000000" w:themeColor="text1"/>
          <w:szCs w:val="32"/>
        </w:rPr>
        <w:t>科研</w:t>
      </w:r>
      <w:r w:rsidRPr="00E12FEA">
        <w:rPr>
          <w:color w:val="000000" w:themeColor="text1"/>
          <w:szCs w:val="32"/>
        </w:rPr>
        <w:t>项</w:t>
      </w:r>
      <w:r w:rsidRPr="00E12FEA">
        <w:rPr>
          <w:szCs w:val="32"/>
        </w:rPr>
        <w:t>目获得财政支持经费累计达到</w:t>
      </w:r>
      <w:r w:rsidRPr="00E12FEA">
        <w:rPr>
          <w:szCs w:val="32"/>
        </w:rPr>
        <w:t>50</w:t>
      </w:r>
      <w:r w:rsidRPr="00E12FEA">
        <w:rPr>
          <w:szCs w:val="32"/>
        </w:rPr>
        <w:t>万元</w:t>
      </w:r>
      <w:r w:rsidR="00D01604" w:rsidRPr="00E12FEA">
        <w:rPr>
          <w:szCs w:val="32"/>
        </w:rPr>
        <w:t>（软科学、科普、人才</w:t>
      </w:r>
      <w:r w:rsidR="00280606" w:rsidRPr="00E12FEA">
        <w:rPr>
          <w:szCs w:val="32"/>
        </w:rPr>
        <w:t>类</w:t>
      </w:r>
      <w:r w:rsidR="00D01604" w:rsidRPr="00E12FEA">
        <w:rPr>
          <w:szCs w:val="32"/>
        </w:rPr>
        <w:t>项目累计达到</w:t>
      </w:r>
      <w:r w:rsidR="00D01604" w:rsidRPr="00E12FEA">
        <w:rPr>
          <w:szCs w:val="32"/>
        </w:rPr>
        <w:t>25</w:t>
      </w:r>
      <w:r w:rsidR="00D01604" w:rsidRPr="00E12FEA">
        <w:rPr>
          <w:szCs w:val="32"/>
        </w:rPr>
        <w:t>万元）</w:t>
      </w:r>
      <w:r w:rsidRPr="00E12FEA">
        <w:rPr>
          <w:szCs w:val="32"/>
        </w:rPr>
        <w:t>，</w:t>
      </w:r>
      <w:r w:rsidR="00E06D91" w:rsidRPr="00E12FEA">
        <w:rPr>
          <w:szCs w:val="32"/>
        </w:rPr>
        <w:t>或主持完成的科研项目（横向或单位自立）</w:t>
      </w:r>
      <w:r w:rsidRPr="00E12FEA">
        <w:rPr>
          <w:szCs w:val="32"/>
        </w:rPr>
        <w:t>经费累计达到</w:t>
      </w:r>
      <w:r w:rsidRPr="00E12FEA">
        <w:rPr>
          <w:szCs w:val="32"/>
        </w:rPr>
        <w:t>100</w:t>
      </w:r>
      <w:r w:rsidRPr="00E12FEA">
        <w:rPr>
          <w:szCs w:val="32"/>
        </w:rPr>
        <w:t>万元。</w:t>
      </w:r>
    </w:p>
    <w:p w:rsidR="00C47FEC" w:rsidRPr="00E12FEA" w:rsidRDefault="00C47FEC" w:rsidP="00271261">
      <w:pPr>
        <w:spacing w:line="560" w:lineRule="exact"/>
        <w:ind w:firstLine="631"/>
        <w:rPr>
          <w:szCs w:val="32"/>
        </w:rPr>
      </w:pPr>
      <w:r w:rsidRPr="00E12FEA">
        <w:rPr>
          <w:szCs w:val="32"/>
        </w:rPr>
        <w:t>2.</w:t>
      </w:r>
      <w:r w:rsidRPr="00E12FEA">
        <w:rPr>
          <w:szCs w:val="32"/>
        </w:rPr>
        <w:t>作为主要发明人获得国家（国防）发明专利</w:t>
      </w:r>
      <w:r w:rsidRPr="00E12FEA">
        <w:rPr>
          <w:szCs w:val="32"/>
        </w:rPr>
        <w:t>2</w:t>
      </w:r>
      <w:r w:rsidRPr="00E12FEA">
        <w:rPr>
          <w:szCs w:val="32"/>
        </w:rPr>
        <w:t>项</w:t>
      </w:r>
      <w:r w:rsidR="006353A1" w:rsidRPr="00E12FEA">
        <w:rPr>
          <w:szCs w:val="32"/>
        </w:rPr>
        <w:t>以上</w:t>
      </w:r>
      <w:r w:rsidRPr="00E12FEA">
        <w:rPr>
          <w:szCs w:val="32"/>
        </w:rPr>
        <w:t>，取得较好经济社会效益。</w:t>
      </w:r>
    </w:p>
    <w:p w:rsidR="00C47FEC" w:rsidRPr="00E12FEA" w:rsidRDefault="00C47FEC" w:rsidP="00271261">
      <w:pPr>
        <w:spacing w:line="560" w:lineRule="exact"/>
        <w:ind w:firstLine="631"/>
        <w:rPr>
          <w:szCs w:val="32"/>
        </w:rPr>
      </w:pPr>
      <w:r w:rsidRPr="00E12FEA">
        <w:rPr>
          <w:szCs w:val="32"/>
        </w:rPr>
        <w:t>3.</w:t>
      </w:r>
      <w:r w:rsidRPr="00E12FEA">
        <w:rPr>
          <w:szCs w:val="32"/>
        </w:rPr>
        <w:t>作为主</w:t>
      </w:r>
      <w:proofErr w:type="gramStart"/>
      <w:r w:rsidRPr="00E12FEA">
        <w:rPr>
          <w:szCs w:val="32"/>
        </w:rPr>
        <w:t>研</w:t>
      </w:r>
      <w:proofErr w:type="gramEnd"/>
      <w:r w:rsidRPr="00E12FEA">
        <w:rPr>
          <w:szCs w:val="32"/>
        </w:rPr>
        <w:t>人员参与制（修）</w:t>
      </w:r>
      <w:proofErr w:type="gramStart"/>
      <w:r w:rsidRPr="00E12FEA">
        <w:rPr>
          <w:szCs w:val="32"/>
        </w:rPr>
        <w:t>订由国家</w:t>
      </w:r>
      <w:proofErr w:type="gramEnd"/>
      <w:r w:rsidRPr="00E12FEA">
        <w:rPr>
          <w:szCs w:val="32"/>
        </w:rPr>
        <w:t>相应行政机关或授权单位颁布实施的国家标准、行业标准（指南）</w:t>
      </w:r>
      <w:r w:rsidRPr="00E12FEA">
        <w:rPr>
          <w:szCs w:val="32"/>
        </w:rPr>
        <w:t>1</w:t>
      </w:r>
      <w:r w:rsidRPr="00E12FEA">
        <w:rPr>
          <w:szCs w:val="32"/>
        </w:rPr>
        <w:t>项</w:t>
      </w:r>
      <w:r w:rsidR="00A773AF" w:rsidRPr="00E12FEA">
        <w:rPr>
          <w:szCs w:val="32"/>
        </w:rPr>
        <w:t>以</w:t>
      </w:r>
      <w:r w:rsidR="006A2CCD" w:rsidRPr="00E12FEA">
        <w:rPr>
          <w:szCs w:val="32"/>
        </w:rPr>
        <w:t>上</w:t>
      </w:r>
      <w:r w:rsidR="002C0492" w:rsidRPr="00E12FEA">
        <w:rPr>
          <w:szCs w:val="32"/>
        </w:rPr>
        <w:t>，</w:t>
      </w:r>
      <w:r w:rsidRPr="00E12FEA">
        <w:rPr>
          <w:szCs w:val="32"/>
        </w:rPr>
        <w:t>或产品检验检测技术方法</w:t>
      </w:r>
      <w:r w:rsidRPr="00E12FEA">
        <w:rPr>
          <w:szCs w:val="32"/>
        </w:rPr>
        <w:t>1</w:t>
      </w:r>
      <w:r w:rsidRPr="00E12FEA">
        <w:rPr>
          <w:szCs w:val="32"/>
        </w:rPr>
        <w:t>项</w:t>
      </w:r>
      <w:r w:rsidR="006353A1" w:rsidRPr="00E12FEA">
        <w:rPr>
          <w:szCs w:val="32"/>
        </w:rPr>
        <w:t>以上</w:t>
      </w:r>
      <w:r w:rsidRPr="00E12FEA">
        <w:rPr>
          <w:szCs w:val="32"/>
        </w:rPr>
        <w:t>，或地方标准</w:t>
      </w:r>
      <w:r w:rsidRPr="00E12FEA">
        <w:rPr>
          <w:szCs w:val="32"/>
        </w:rPr>
        <w:t>2</w:t>
      </w:r>
      <w:r w:rsidRPr="00E12FEA">
        <w:rPr>
          <w:szCs w:val="32"/>
        </w:rPr>
        <w:t>项</w:t>
      </w:r>
      <w:r w:rsidR="006353A1"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4.</w:t>
      </w:r>
      <w:r w:rsidRPr="00E12FEA">
        <w:rPr>
          <w:szCs w:val="32"/>
        </w:rPr>
        <w:t>作为主</w:t>
      </w:r>
      <w:proofErr w:type="gramStart"/>
      <w:r w:rsidRPr="00E12FEA">
        <w:rPr>
          <w:szCs w:val="32"/>
        </w:rPr>
        <w:t>研</w:t>
      </w:r>
      <w:proofErr w:type="gramEnd"/>
      <w:r w:rsidRPr="00E12FEA">
        <w:rPr>
          <w:szCs w:val="32"/>
        </w:rPr>
        <w:t>人员选育的新品种通过国家审定（认定、登记，下同）为良种</w:t>
      </w:r>
      <w:r w:rsidRPr="00E12FEA">
        <w:rPr>
          <w:szCs w:val="32"/>
        </w:rPr>
        <w:t>1</w:t>
      </w:r>
      <w:r w:rsidRPr="00E12FEA">
        <w:rPr>
          <w:szCs w:val="32"/>
        </w:rPr>
        <w:t>个</w:t>
      </w:r>
      <w:r w:rsidR="006353A1" w:rsidRPr="00E12FEA">
        <w:rPr>
          <w:szCs w:val="32"/>
        </w:rPr>
        <w:t>以上</w:t>
      </w:r>
      <w:r w:rsidR="0068565D" w:rsidRPr="00E12FEA">
        <w:rPr>
          <w:szCs w:val="32"/>
        </w:rPr>
        <w:t>，</w:t>
      </w:r>
      <w:r w:rsidRPr="00E12FEA">
        <w:rPr>
          <w:szCs w:val="32"/>
        </w:rPr>
        <w:t>或选育的新品种通过省级审定为良种</w:t>
      </w:r>
      <w:r w:rsidRPr="00E12FEA">
        <w:rPr>
          <w:szCs w:val="32"/>
        </w:rPr>
        <w:t>2</w:t>
      </w:r>
      <w:r w:rsidRPr="00E12FEA">
        <w:rPr>
          <w:szCs w:val="32"/>
        </w:rPr>
        <w:t>个</w:t>
      </w:r>
      <w:r w:rsidR="006353A1"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lastRenderedPageBreak/>
        <w:t>5.</w:t>
      </w:r>
      <w:r w:rsidRPr="00E12FEA">
        <w:rPr>
          <w:szCs w:val="32"/>
        </w:rPr>
        <w:t>作为主</w:t>
      </w:r>
      <w:proofErr w:type="gramStart"/>
      <w:r w:rsidRPr="00E12FEA">
        <w:rPr>
          <w:szCs w:val="32"/>
        </w:rPr>
        <w:t>研</w:t>
      </w:r>
      <w:proofErr w:type="gramEnd"/>
      <w:r w:rsidRPr="00E12FEA">
        <w:rPr>
          <w:szCs w:val="32"/>
        </w:rPr>
        <w:t>人员参与研发新药获得临床默示许可（六类以上新药临床批件）</w:t>
      </w:r>
      <w:r w:rsidRPr="00E12FEA">
        <w:rPr>
          <w:szCs w:val="32"/>
        </w:rPr>
        <w:t>1</w:t>
      </w:r>
      <w:r w:rsidRPr="00E12FEA">
        <w:rPr>
          <w:szCs w:val="32"/>
        </w:rPr>
        <w:t>项</w:t>
      </w:r>
      <w:r w:rsidR="00F85117" w:rsidRPr="00E12FEA">
        <w:rPr>
          <w:szCs w:val="32"/>
        </w:rPr>
        <w:t>以上</w:t>
      </w:r>
      <w:r w:rsidR="00AC65CE" w:rsidRPr="00E12FEA">
        <w:rPr>
          <w:szCs w:val="32"/>
        </w:rPr>
        <w:t>，</w:t>
      </w:r>
      <w:r w:rsidRPr="00E12FEA">
        <w:rPr>
          <w:szCs w:val="32"/>
        </w:rPr>
        <w:t>或药品注册证书（新药证书）</w:t>
      </w:r>
      <w:r w:rsidRPr="00E12FEA">
        <w:rPr>
          <w:szCs w:val="32"/>
        </w:rPr>
        <w:t>1</w:t>
      </w:r>
      <w:r w:rsidRPr="00E12FEA">
        <w:rPr>
          <w:szCs w:val="32"/>
        </w:rPr>
        <w:t>件</w:t>
      </w:r>
      <w:r w:rsidR="00F85117"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6.</w:t>
      </w:r>
      <w:r w:rsidRPr="00E12FEA">
        <w:rPr>
          <w:szCs w:val="32"/>
        </w:rPr>
        <w:t>作为主要负责人从事科技成果转化应用工作，参与完成市（厅）级以上科技成果转化项目</w:t>
      </w:r>
      <w:r w:rsidRPr="00E12FEA">
        <w:rPr>
          <w:szCs w:val="32"/>
        </w:rPr>
        <w:t>1</w:t>
      </w:r>
      <w:r w:rsidRPr="00E12FEA">
        <w:rPr>
          <w:szCs w:val="32"/>
        </w:rPr>
        <w:t>项</w:t>
      </w:r>
      <w:r w:rsidR="00F613D9" w:rsidRPr="00E12FEA">
        <w:rPr>
          <w:szCs w:val="32"/>
        </w:rPr>
        <w:t>以上</w:t>
      </w:r>
      <w:r w:rsidRPr="00E12FEA">
        <w:rPr>
          <w:szCs w:val="32"/>
        </w:rPr>
        <w:t>，或项目获得财政支持经费</w:t>
      </w:r>
      <w:r w:rsidRPr="00E12FEA">
        <w:rPr>
          <w:szCs w:val="32"/>
        </w:rPr>
        <w:t>50</w:t>
      </w:r>
      <w:r w:rsidRPr="00E12FEA">
        <w:rPr>
          <w:szCs w:val="32"/>
        </w:rPr>
        <w:t>万元</w:t>
      </w:r>
      <w:r w:rsidR="00152EFF" w:rsidRPr="00E12FEA">
        <w:rPr>
          <w:szCs w:val="32"/>
        </w:rPr>
        <w:t>以上</w:t>
      </w:r>
      <w:r w:rsidRPr="00E12FEA">
        <w:rPr>
          <w:szCs w:val="32"/>
        </w:rPr>
        <w:t>，解决了实际应用中比较重大的技术问题，科技成果转化累计实现销售收入</w:t>
      </w:r>
      <w:r w:rsidRPr="00E12FEA">
        <w:rPr>
          <w:szCs w:val="32"/>
        </w:rPr>
        <w:t>1000</w:t>
      </w:r>
      <w:r w:rsidRPr="00E12FEA">
        <w:rPr>
          <w:szCs w:val="32"/>
        </w:rPr>
        <w:t>万元</w:t>
      </w:r>
      <w:r w:rsidR="00152EFF" w:rsidRPr="00E12FEA">
        <w:rPr>
          <w:szCs w:val="32"/>
        </w:rPr>
        <w:t>以上</w:t>
      </w:r>
      <w:r w:rsidRPr="00E12FEA">
        <w:rPr>
          <w:szCs w:val="32"/>
        </w:rPr>
        <w:t>。</w:t>
      </w:r>
    </w:p>
    <w:p w:rsidR="00C47FEC" w:rsidRPr="00E12FEA" w:rsidRDefault="00C47FEC" w:rsidP="00271261">
      <w:pPr>
        <w:adjustRightInd w:val="0"/>
        <w:spacing w:line="560" w:lineRule="exact"/>
        <w:ind w:firstLine="631"/>
        <w:rPr>
          <w:szCs w:val="32"/>
        </w:rPr>
      </w:pPr>
      <w:r w:rsidRPr="00E12FEA">
        <w:rPr>
          <w:szCs w:val="32"/>
        </w:rPr>
        <w:t>7.</w:t>
      </w:r>
      <w:r w:rsidRPr="00E12FEA">
        <w:rPr>
          <w:szCs w:val="32"/>
        </w:rPr>
        <w:t>作为主</w:t>
      </w:r>
      <w:proofErr w:type="gramStart"/>
      <w:r w:rsidRPr="00E12FEA">
        <w:rPr>
          <w:szCs w:val="32"/>
        </w:rPr>
        <w:t>研</w:t>
      </w:r>
      <w:proofErr w:type="gramEnd"/>
      <w:r w:rsidRPr="00E12FEA">
        <w:rPr>
          <w:szCs w:val="32"/>
        </w:rPr>
        <w:t>人员参与完成技术转移转化和技术市场领域省（部）级以上科研项目</w:t>
      </w:r>
      <w:r w:rsidRPr="00E12FEA">
        <w:rPr>
          <w:szCs w:val="32"/>
        </w:rPr>
        <w:t>1</w:t>
      </w:r>
      <w:r w:rsidRPr="00E12FEA">
        <w:rPr>
          <w:szCs w:val="32"/>
        </w:rPr>
        <w:t>项</w:t>
      </w:r>
      <w:r w:rsidR="00F613D9" w:rsidRPr="00E12FEA">
        <w:rPr>
          <w:szCs w:val="32"/>
        </w:rPr>
        <w:t>以上</w:t>
      </w:r>
      <w:r w:rsidR="00152EFF" w:rsidRPr="00E12FEA">
        <w:rPr>
          <w:szCs w:val="32"/>
        </w:rPr>
        <w:t>，</w:t>
      </w:r>
      <w:r w:rsidRPr="00E12FEA">
        <w:rPr>
          <w:szCs w:val="32"/>
        </w:rPr>
        <w:t>或作为主要参与</w:t>
      </w:r>
      <w:proofErr w:type="gramStart"/>
      <w:r w:rsidRPr="00E12FEA">
        <w:rPr>
          <w:szCs w:val="32"/>
        </w:rPr>
        <w:t>人制</w:t>
      </w:r>
      <w:proofErr w:type="gramEnd"/>
      <w:r w:rsidR="002035B1" w:rsidRPr="00E12FEA">
        <w:rPr>
          <w:szCs w:val="32"/>
        </w:rPr>
        <w:t>订</w:t>
      </w:r>
      <w:r w:rsidRPr="00E12FEA">
        <w:rPr>
          <w:szCs w:val="32"/>
        </w:rPr>
        <w:t>、修订省（部）级以上技术转移转化和技术市场相关法律法规、政策类文件（规划、标准）等，或作为主要参与人出版技术转移转化和技术市场类相关行业发展报告、专著、编著、教材等</w:t>
      </w:r>
      <w:r w:rsidRPr="00E12FEA">
        <w:rPr>
          <w:szCs w:val="32"/>
        </w:rPr>
        <w:t>1</w:t>
      </w:r>
      <w:r w:rsidRPr="00E12FEA">
        <w:rPr>
          <w:szCs w:val="32"/>
        </w:rPr>
        <w:t>项</w:t>
      </w:r>
      <w:r w:rsidR="00C901CF" w:rsidRPr="00E12FEA">
        <w:rPr>
          <w:szCs w:val="32"/>
        </w:rPr>
        <w:t>以上</w:t>
      </w:r>
      <w:r w:rsidR="00152EFF" w:rsidRPr="00E12FEA">
        <w:rPr>
          <w:szCs w:val="32"/>
        </w:rPr>
        <w:t>，</w:t>
      </w:r>
      <w:r w:rsidRPr="00E12FEA">
        <w:rPr>
          <w:szCs w:val="32"/>
        </w:rPr>
        <w:t>或取得技术转移转化和技术市场领域研究成果</w:t>
      </w:r>
      <w:r w:rsidRPr="00E12FEA">
        <w:rPr>
          <w:szCs w:val="32"/>
        </w:rPr>
        <w:t>3</w:t>
      </w:r>
      <w:r w:rsidRPr="00E12FEA">
        <w:rPr>
          <w:szCs w:val="32"/>
        </w:rPr>
        <w:t>项</w:t>
      </w:r>
      <w:r w:rsidR="00C901CF" w:rsidRPr="00E12FEA">
        <w:rPr>
          <w:szCs w:val="32"/>
        </w:rPr>
        <w:t>以上</w:t>
      </w:r>
      <w:r w:rsidRPr="00E12FEA">
        <w:rPr>
          <w:szCs w:val="32"/>
        </w:rPr>
        <w:t>。</w:t>
      </w:r>
    </w:p>
    <w:p w:rsidR="00C47FEC" w:rsidRPr="00E12FEA" w:rsidRDefault="00C47FEC" w:rsidP="00271261">
      <w:pPr>
        <w:adjustRightInd w:val="0"/>
        <w:spacing w:line="560" w:lineRule="exact"/>
        <w:ind w:firstLine="631"/>
        <w:rPr>
          <w:szCs w:val="32"/>
        </w:rPr>
      </w:pPr>
      <w:r w:rsidRPr="00E12FEA">
        <w:rPr>
          <w:szCs w:val="32"/>
        </w:rPr>
        <w:t>8.</w:t>
      </w:r>
      <w:r w:rsidRPr="00E12FEA">
        <w:rPr>
          <w:szCs w:val="32"/>
        </w:rPr>
        <w:t>提供技术转移转化专业化服务，有较高水平的技术需求挖掘与分析、技术评价服务、技术中试孵化、技术成果运营、技术投融资、转移转化咨询等方面的服务能力。促成技术转让、技术许可、技术开发、技术咨询、技术服务等交易，主导技术转移项目累计交易额</w:t>
      </w:r>
      <w:r w:rsidRPr="00E12FEA">
        <w:rPr>
          <w:szCs w:val="32"/>
        </w:rPr>
        <w:t>5000</w:t>
      </w:r>
      <w:r w:rsidRPr="00E12FEA">
        <w:rPr>
          <w:szCs w:val="32"/>
        </w:rPr>
        <w:t>万元</w:t>
      </w:r>
      <w:r w:rsidR="00152EFF" w:rsidRPr="00E12FEA">
        <w:rPr>
          <w:szCs w:val="32"/>
        </w:rPr>
        <w:t>以上</w:t>
      </w:r>
      <w:r w:rsidRPr="00E12FEA">
        <w:rPr>
          <w:szCs w:val="32"/>
        </w:rPr>
        <w:t>，或</w:t>
      </w:r>
      <w:r w:rsidR="009D14FC" w:rsidRPr="00E12FEA">
        <w:rPr>
          <w:szCs w:val="32"/>
        </w:rPr>
        <w:t>有</w:t>
      </w:r>
      <w:r w:rsidRPr="00E12FEA">
        <w:rPr>
          <w:szCs w:val="32"/>
        </w:rPr>
        <w:t>6</w:t>
      </w:r>
      <w:r w:rsidRPr="00E12FEA">
        <w:rPr>
          <w:szCs w:val="32"/>
        </w:rPr>
        <w:t>项</w:t>
      </w:r>
      <w:r w:rsidR="00C901CF" w:rsidRPr="00E12FEA">
        <w:rPr>
          <w:szCs w:val="32"/>
        </w:rPr>
        <w:t>以上</w:t>
      </w:r>
      <w:r w:rsidRPr="00E12FEA">
        <w:rPr>
          <w:szCs w:val="32"/>
        </w:rPr>
        <w:t>有一定社会、经济效益的技术转移项目从业案例证明。</w:t>
      </w:r>
    </w:p>
    <w:p w:rsidR="00C47FEC" w:rsidRPr="00E12FEA" w:rsidRDefault="00C47FEC" w:rsidP="00271261">
      <w:pPr>
        <w:spacing w:line="560" w:lineRule="exact"/>
        <w:ind w:firstLine="631"/>
        <w:rPr>
          <w:szCs w:val="32"/>
        </w:rPr>
      </w:pPr>
      <w:r w:rsidRPr="00E12FEA">
        <w:rPr>
          <w:szCs w:val="32"/>
        </w:rPr>
        <w:t>9.</w:t>
      </w:r>
      <w:r w:rsidRPr="00E12FEA">
        <w:rPr>
          <w:szCs w:val="32"/>
        </w:rPr>
        <w:t>从事科学技术普及工作，在科普活动组织、科普内容创新、科技成果推广以及科普理论研究方面具有系统、扎实的专业知识和实践功底，取得下列业绩之一：</w:t>
      </w:r>
    </w:p>
    <w:p w:rsidR="00C47FEC" w:rsidRPr="00E12FEA" w:rsidRDefault="00C47FEC" w:rsidP="00271261">
      <w:pPr>
        <w:spacing w:line="560" w:lineRule="exact"/>
        <w:ind w:firstLine="631"/>
        <w:rPr>
          <w:color w:val="000000" w:themeColor="text1"/>
          <w:szCs w:val="32"/>
        </w:rPr>
      </w:pPr>
      <w:r w:rsidRPr="00E12FEA">
        <w:rPr>
          <w:szCs w:val="32"/>
        </w:rPr>
        <w:t>（</w:t>
      </w:r>
      <w:r w:rsidRPr="00E12FEA">
        <w:rPr>
          <w:szCs w:val="32"/>
        </w:rPr>
        <w:t>1</w:t>
      </w:r>
      <w:r w:rsidRPr="00E12FEA">
        <w:rPr>
          <w:szCs w:val="32"/>
        </w:rPr>
        <w:t>）主持</w:t>
      </w:r>
      <w:r w:rsidR="00241343" w:rsidRPr="00E12FEA">
        <w:rPr>
          <w:szCs w:val="32"/>
        </w:rPr>
        <w:t>完成</w:t>
      </w:r>
      <w:r w:rsidR="00241343" w:rsidRPr="00E12FEA">
        <w:rPr>
          <w:szCs w:val="32"/>
        </w:rPr>
        <w:t>2</w:t>
      </w:r>
      <w:r w:rsidR="00241343" w:rsidRPr="00E12FEA">
        <w:rPr>
          <w:szCs w:val="32"/>
        </w:rPr>
        <w:t>项或作为主</w:t>
      </w:r>
      <w:proofErr w:type="gramStart"/>
      <w:r w:rsidR="00241343" w:rsidRPr="00E12FEA">
        <w:rPr>
          <w:szCs w:val="32"/>
        </w:rPr>
        <w:t>研</w:t>
      </w:r>
      <w:proofErr w:type="gramEnd"/>
      <w:r w:rsidR="00241343" w:rsidRPr="00E12FEA">
        <w:rPr>
          <w:szCs w:val="32"/>
        </w:rPr>
        <w:t>人员参与完成</w:t>
      </w:r>
      <w:r w:rsidR="00241343" w:rsidRPr="00E12FEA">
        <w:rPr>
          <w:szCs w:val="32"/>
        </w:rPr>
        <w:t>3</w:t>
      </w:r>
      <w:r w:rsidR="00241343" w:rsidRPr="00E12FEA">
        <w:rPr>
          <w:szCs w:val="32"/>
        </w:rPr>
        <w:t>项</w:t>
      </w:r>
      <w:r w:rsidR="00A773AF" w:rsidRPr="00E12FEA">
        <w:rPr>
          <w:szCs w:val="32"/>
        </w:rPr>
        <w:t>市（厅）</w:t>
      </w:r>
      <w:r w:rsidR="00A773AF" w:rsidRPr="00E12FEA">
        <w:rPr>
          <w:color w:val="000000" w:themeColor="text1"/>
          <w:szCs w:val="32"/>
        </w:rPr>
        <w:lastRenderedPageBreak/>
        <w:t>级以上科普类项目</w:t>
      </w:r>
      <w:r w:rsidRPr="00E12FEA">
        <w:rPr>
          <w:color w:val="000000" w:themeColor="text1"/>
          <w:szCs w:val="32"/>
        </w:rPr>
        <w:t>。</w:t>
      </w:r>
    </w:p>
    <w:p w:rsidR="009A7C78" w:rsidRPr="00E12FEA" w:rsidRDefault="00C47FEC" w:rsidP="00271261">
      <w:pPr>
        <w:spacing w:line="560" w:lineRule="exact"/>
        <w:ind w:firstLine="631"/>
        <w:rPr>
          <w:color w:val="000000" w:themeColor="text1"/>
          <w:szCs w:val="32"/>
        </w:rPr>
      </w:pPr>
      <w:r w:rsidRPr="00E12FEA">
        <w:rPr>
          <w:color w:val="000000" w:themeColor="text1"/>
          <w:szCs w:val="32"/>
        </w:rPr>
        <w:t>（</w:t>
      </w:r>
      <w:r w:rsidRPr="00E12FEA">
        <w:rPr>
          <w:color w:val="000000" w:themeColor="text1"/>
          <w:szCs w:val="32"/>
        </w:rPr>
        <w:t>2</w:t>
      </w:r>
      <w:r w:rsidRPr="00E12FEA">
        <w:rPr>
          <w:color w:val="000000" w:themeColor="text1"/>
          <w:szCs w:val="32"/>
        </w:rPr>
        <w:t>）</w:t>
      </w:r>
      <w:r w:rsidR="009A7C78" w:rsidRPr="00E12FEA">
        <w:rPr>
          <w:color w:val="000000" w:themeColor="text1"/>
          <w:szCs w:val="32"/>
        </w:rPr>
        <w:t>作为主</w:t>
      </w:r>
      <w:r w:rsidR="00E92F73" w:rsidRPr="00E12FEA">
        <w:rPr>
          <w:color w:val="000000" w:themeColor="text1"/>
          <w:szCs w:val="32"/>
        </w:rPr>
        <w:t>要</w:t>
      </w:r>
      <w:r w:rsidR="009A7C78" w:rsidRPr="00E12FEA">
        <w:rPr>
          <w:color w:val="000000" w:themeColor="text1"/>
          <w:szCs w:val="32"/>
        </w:rPr>
        <w:t>撰写</w:t>
      </w:r>
      <w:r w:rsidR="00E92F73" w:rsidRPr="00E12FEA">
        <w:rPr>
          <w:color w:val="000000" w:themeColor="text1"/>
          <w:szCs w:val="32"/>
        </w:rPr>
        <w:t>者</w:t>
      </w:r>
      <w:r w:rsidR="009A7C78" w:rsidRPr="00E12FEA">
        <w:rPr>
          <w:color w:val="000000" w:themeColor="text1"/>
          <w:szCs w:val="32"/>
        </w:rPr>
        <w:t>公开出版科普类书籍</w:t>
      </w:r>
      <w:r w:rsidR="009A7C78" w:rsidRPr="00E12FEA">
        <w:rPr>
          <w:color w:val="000000" w:themeColor="text1"/>
          <w:szCs w:val="32"/>
        </w:rPr>
        <w:t>2</w:t>
      </w:r>
      <w:r w:rsidR="009A7C78" w:rsidRPr="00E12FEA">
        <w:rPr>
          <w:color w:val="000000" w:themeColor="text1"/>
          <w:szCs w:val="32"/>
        </w:rPr>
        <w:t>册以上。</w:t>
      </w:r>
    </w:p>
    <w:p w:rsidR="00C47FEC" w:rsidRPr="00E12FEA" w:rsidRDefault="00C47FEC" w:rsidP="00271261">
      <w:pPr>
        <w:spacing w:line="560" w:lineRule="exact"/>
        <w:ind w:firstLine="631"/>
        <w:rPr>
          <w:szCs w:val="32"/>
        </w:rPr>
      </w:pPr>
      <w:r w:rsidRPr="00E12FEA">
        <w:rPr>
          <w:szCs w:val="32"/>
        </w:rPr>
        <w:t>（</w:t>
      </w:r>
      <w:r w:rsidRPr="00E12FEA">
        <w:rPr>
          <w:szCs w:val="32"/>
        </w:rPr>
        <w:t>3</w:t>
      </w:r>
      <w:r w:rsidRPr="00E12FEA">
        <w:rPr>
          <w:szCs w:val="32"/>
        </w:rPr>
        <w:t>）作为主要创作者编写科普剧本</w:t>
      </w:r>
      <w:r w:rsidRPr="00E12FEA">
        <w:rPr>
          <w:szCs w:val="32"/>
        </w:rPr>
        <w:t>3</w:t>
      </w:r>
      <w:r w:rsidRPr="00E12FEA">
        <w:rPr>
          <w:szCs w:val="32"/>
        </w:rPr>
        <w:t>部</w:t>
      </w:r>
      <w:r w:rsidR="00F613D9"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w:t>
      </w:r>
      <w:r w:rsidRPr="00E12FEA">
        <w:rPr>
          <w:szCs w:val="32"/>
        </w:rPr>
        <w:t>4</w:t>
      </w:r>
      <w:r w:rsidRPr="00E12FEA">
        <w:rPr>
          <w:szCs w:val="32"/>
        </w:rPr>
        <w:t>）个人获得</w:t>
      </w:r>
      <w:r w:rsidR="00742E6B" w:rsidRPr="00E12FEA">
        <w:rPr>
          <w:szCs w:val="32"/>
        </w:rPr>
        <w:t>国家科普比赛三等奖以上或</w:t>
      </w:r>
      <w:r w:rsidRPr="00E12FEA">
        <w:rPr>
          <w:szCs w:val="32"/>
        </w:rPr>
        <w:t>省级科普比赛一等奖</w:t>
      </w:r>
      <w:r w:rsidR="00742E6B" w:rsidRPr="00E12FEA">
        <w:rPr>
          <w:szCs w:val="32"/>
        </w:rPr>
        <w:t>荣誉</w:t>
      </w:r>
      <w:r w:rsidRPr="00E12FEA">
        <w:rPr>
          <w:szCs w:val="32"/>
        </w:rPr>
        <w:t>。</w:t>
      </w:r>
    </w:p>
    <w:p w:rsidR="00C47FEC" w:rsidRPr="00E12FEA" w:rsidRDefault="00C47FEC" w:rsidP="00271261">
      <w:pPr>
        <w:spacing w:line="560" w:lineRule="exact"/>
        <w:ind w:firstLine="631"/>
        <w:rPr>
          <w:color w:val="000000" w:themeColor="text1"/>
          <w:szCs w:val="32"/>
        </w:rPr>
      </w:pPr>
      <w:r w:rsidRPr="00E12FEA">
        <w:rPr>
          <w:szCs w:val="32"/>
        </w:rPr>
        <w:t>（</w:t>
      </w:r>
      <w:r w:rsidRPr="00E12FEA">
        <w:rPr>
          <w:color w:val="000000" w:themeColor="text1"/>
          <w:szCs w:val="32"/>
        </w:rPr>
        <w:t>5</w:t>
      </w:r>
      <w:r w:rsidRPr="00E12FEA">
        <w:rPr>
          <w:color w:val="000000" w:themeColor="text1"/>
          <w:szCs w:val="32"/>
        </w:rPr>
        <w:t>）作为科技辅导教师辅导的学生参加省部级以上科技类相关比赛获得个人或集体一等奖</w:t>
      </w:r>
      <w:r w:rsidR="003E58BC" w:rsidRPr="00E12FEA">
        <w:rPr>
          <w:color w:val="000000" w:themeColor="text1"/>
          <w:szCs w:val="32"/>
        </w:rPr>
        <w:t>荣誉</w:t>
      </w:r>
      <w:r w:rsidRPr="00E12FEA">
        <w:rPr>
          <w:color w:val="000000" w:themeColor="text1"/>
          <w:szCs w:val="32"/>
        </w:rPr>
        <w:t>3</w:t>
      </w:r>
      <w:r w:rsidRPr="00E12FEA">
        <w:rPr>
          <w:color w:val="000000" w:themeColor="text1"/>
          <w:szCs w:val="32"/>
        </w:rPr>
        <w:t>次</w:t>
      </w:r>
      <w:r w:rsidR="00F613D9" w:rsidRPr="00E12FEA">
        <w:rPr>
          <w:color w:val="000000" w:themeColor="text1"/>
          <w:szCs w:val="32"/>
        </w:rPr>
        <w:t>以上</w:t>
      </w:r>
      <w:r w:rsidRPr="00E12FEA">
        <w:rPr>
          <w:color w:val="000000" w:themeColor="text1"/>
          <w:szCs w:val="32"/>
        </w:rPr>
        <w:t>。</w:t>
      </w:r>
    </w:p>
    <w:p w:rsidR="00C47FEC" w:rsidRPr="00E12FEA" w:rsidRDefault="00C47FEC" w:rsidP="00271261">
      <w:pPr>
        <w:spacing w:line="560" w:lineRule="exact"/>
        <w:ind w:firstLine="631"/>
        <w:rPr>
          <w:color w:val="000000" w:themeColor="text1"/>
          <w:szCs w:val="32"/>
        </w:rPr>
      </w:pPr>
      <w:r w:rsidRPr="00E12FEA">
        <w:rPr>
          <w:color w:val="000000" w:themeColor="text1"/>
          <w:szCs w:val="32"/>
        </w:rPr>
        <w:t>10.</w:t>
      </w:r>
      <w:r w:rsidRPr="00E12FEA">
        <w:rPr>
          <w:color w:val="000000" w:themeColor="text1"/>
          <w:szCs w:val="32"/>
        </w:rPr>
        <w:t>从事科技咨询和管理服务工作，在为政府、企事业单位提供决策参考、</w:t>
      </w:r>
      <w:r w:rsidR="0029177F" w:rsidRPr="00E12FEA">
        <w:rPr>
          <w:color w:val="000000" w:themeColor="text1"/>
          <w:szCs w:val="32"/>
        </w:rPr>
        <w:t>组织科学管理、强化服务保障等方面取得了</w:t>
      </w:r>
      <w:r w:rsidR="00614103" w:rsidRPr="00E12FEA">
        <w:rPr>
          <w:color w:val="000000" w:themeColor="text1"/>
          <w:szCs w:val="32"/>
        </w:rPr>
        <w:t>良</w:t>
      </w:r>
      <w:r w:rsidR="005C4B00" w:rsidRPr="00E12FEA">
        <w:rPr>
          <w:color w:val="000000" w:themeColor="text1"/>
          <w:szCs w:val="32"/>
        </w:rPr>
        <w:t>好的</w:t>
      </w:r>
      <w:r w:rsidRPr="00E12FEA">
        <w:rPr>
          <w:color w:val="000000" w:themeColor="text1"/>
          <w:szCs w:val="32"/>
        </w:rPr>
        <w:t>业绩贡献，所提出的意见建议，被</w:t>
      </w:r>
      <w:r w:rsidR="00B8147F" w:rsidRPr="00E12FEA">
        <w:rPr>
          <w:color w:val="000000" w:themeColor="text1"/>
          <w:szCs w:val="32"/>
        </w:rPr>
        <w:t>党委</w:t>
      </w:r>
      <w:r w:rsidRPr="00E12FEA">
        <w:rPr>
          <w:color w:val="000000" w:themeColor="text1"/>
          <w:szCs w:val="32"/>
        </w:rPr>
        <w:t>政府</w:t>
      </w:r>
      <w:r w:rsidR="00B8147F" w:rsidRPr="00E12FEA">
        <w:rPr>
          <w:color w:val="000000" w:themeColor="text1"/>
          <w:szCs w:val="32"/>
        </w:rPr>
        <w:t>部门</w:t>
      </w:r>
      <w:r w:rsidRPr="00E12FEA">
        <w:rPr>
          <w:color w:val="000000" w:themeColor="text1"/>
          <w:szCs w:val="32"/>
        </w:rPr>
        <w:t>采纳，转化为具体工作措施，对提高项目执行质量，提升管理工作效率，促进管理方式创新和决策科学化产生</w:t>
      </w:r>
      <w:r w:rsidR="00614103" w:rsidRPr="00E12FEA">
        <w:rPr>
          <w:color w:val="000000" w:themeColor="text1"/>
          <w:szCs w:val="32"/>
        </w:rPr>
        <w:t>良</w:t>
      </w:r>
      <w:r w:rsidRPr="00E12FEA">
        <w:rPr>
          <w:color w:val="000000" w:themeColor="text1"/>
          <w:szCs w:val="32"/>
        </w:rPr>
        <w:t>好的实际效果。</w:t>
      </w:r>
    </w:p>
    <w:p w:rsidR="00C47FEC" w:rsidRPr="00E12FEA" w:rsidRDefault="00C47FEC" w:rsidP="00271261">
      <w:pPr>
        <w:spacing w:line="560" w:lineRule="exact"/>
        <w:ind w:firstLine="631"/>
        <w:rPr>
          <w:color w:val="000000"/>
          <w:szCs w:val="32"/>
        </w:rPr>
      </w:pPr>
      <w:r w:rsidRPr="00E12FEA">
        <w:rPr>
          <w:color w:val="000000"/>
          <w:szCs w:val="32"/>
        </w:rPr>
        <w:t>11.</w:t>
      </w:r>
      <w:r w:rsidRPr="00E12FEA">
        <w:rPr>
          <w:color w:val="000000"/>
          <w:szCs w:val="32"/>
        </w:rPr>
        <w:t>获得</w:t>
      </w:r>
      <w:r w:rsidR="00B33977" w:rsidRPr="00E12FEA">
        <w:rPr>
          <w:color w:val="000000"/>
          <w:szCs w:val="32"/>
        </w:rPr>
        <w:t>国家级科学技术奖（排名前</w:t>
      </w:r>
      <w:r w:rsidR="00B33977" w:rsidRPr="00E12FEA">
        <w:rPr>
          <w:color w:val="000000"/>
          <w:szCs w:val="32"/>
        </w:rPr>
        <w:t>5</w:t>
      </w:r>
      <w:r w:rsidR="00B33977" w:rsidRPr="00E12FEA">
        <w:rPr>
          <w:color w:val="000000"/>
          <w:szCs w:val="32"/>
        </w:rPr>
        <w:t>）或</w:t>
      </w:r>
      <w:r w:rsidRPr="00E12FEA">
        <w:rPr>
          <w:color w:val="000000"/>
          <w:szCs w:val="32"/>
        </w:rPr>
        <w:t>省级科学技术奖（排名前</w:t>
      </w:r>
      <w:r w:rsidRPr="00E12FEA">
        <w:rPr>
          <w:color w:val="000000"/>
          <w:szCs w:val="32"/>
        </w:rPr>
        <w:t>3</w:t>
      </w:r>
      <w:r w:rsidRPr="00E12FEA">
        <w:rPr>
          <w:color w:val="000000"/>
          <w:szCs w:val="32"/>
        </w:rPr>
        <w:t>）</w:t>
      </w:r>
      <w:r w:rsidR="00B33977" w:rsidRPr="00E12FEA">
        <w:rPr>
          <w:color w:val="000000"/>
          <w:szCs w:val="32"/>
        </w:rPr>
        <w:t>奖励</w:t>
      </w:r>
      <w:r w:rsidRPr="00E12FEA">
        <w:rPr>
          <w:color w:val="000000"/>
          <w:szCs w:val="32"/>
        </w:rPr>
        <w:t>。</w:t>
      </w:r>
    </w:p>
    <w:p w:rsidR="00C47FEC" w:rsidRPr="00E12FEA" w:rsidRDefault="00C47FEC" w:rsidP="00271261">
      <w:pPr>
        <w:spacing w:line="560" w:lineRule="exact"/>
        <w:ind w:firstLine="631"/>
        <w:rPr>
          <w:szCs w:val="32"/>
        </w:rPr>
      </w:pPr>
      <w:r w:rsidRPr="00E12FEA">
        <w:rPr>
          <w:szCs w:val="32"/>
        </w:rPr>
        <w:t>12.</w:t>
      </w:r>
      <w:r w:rsidRPr="00E12FEA">
        <w:rPr>
          <w:szCs w:val="32"/>
        </w:rPr>
        <w:t>在博士后工作站从事科研工作，完成在</w:t>
      </w:r>
      <w:proofErr w:type="gramStart"/>
      <w:r w:rsidRPr="00E12FEA">
        <w:rPr>
          <w:szCs w:val="32"/>
        </w:rPr>
        <w:t>站期间</w:t>
      </w:r>
      <w:proofErr w:type="gramEnd"/>
      <w:r w:rsidRPr="00E12FEA">
        <w:rPr>
          <w:szCs w:val="32"/>
        </w:rPr>
        <w:t>的科研任务，取得博士后证书。</w:t>
      </w:r>
    </w:p>
    <w:p w:rsidR="00C47FEC" w:rsidRPr="00E12FEA" w:rsidRDefault="00C47FEC" w:rsidP="00271261">
      <w:pPr>
        <w:spacing w:line="560" w:lineRule="exact"/>
        <w:ind w:firstLine="634"/>
        <w:rPr>
          <w:szCs w:val="32"/>
        </w:rPr>
      </w:pPr>
      <w:r w:rsidRPr="00E12FEA">
        <w:rPr>
          <w:rFonts w:eastAsia="黑体"/>
          <w:szCs w:val="32"/>
        </w:rPr>
        <w:t>第九条</w:t>
      </w:r>
      <w:r w:rsidRPr="00E12FEA">
        <w:rPr>
          <w:b/>
          <w:szCs w:val="32"/>
        </w:rPr>
        <w:t xml:space="preserve"> </w:t>
      </w:r>
      <w:r w:rsidR="004A6E8C" w:rsidRPr="00E12FEA">
        <w:rPr>
          <w:b/>
          <w:szCs w:val="32"/>
        </w:rPr>
        <w:t xml:space="preserve"> </w:t>
      </w:r>
      <w:r w:rsidRPr="00E12FEA">
        <w:rPr>
          <w:szCs w:val="32"/>
        </w:rPr>
        <w:t>研究员申报条件</w:t>
      </w:r>
    </w:p>
    <w:p w:rsidR="00C47FEC" w:rsidRPr="00E12FEA" w:rsidRDefault="00C47FEC" w:rsidP="00271261">
      <w:pPr>
        <w:spacing w:line="560" w:lineRule="exact"/>
        <w:ind w:firstLine="631"/>
        <w:rPr>
          <w:rFonts w:eastAsia="楷体_GB2312"/>
          <w:szCs w:val="32"/>
        </w:rPr>
      </w:pPr>
      <w:r w:rsidRPr="00E12FEA">
        <w:rPr>
          <w:rFonts w:eastAsia="楷体_GB2312"/>
          <w:szCs w:val="32"/>
        </w:rPr>
        <w:t>（一）学历资历。</w:t>
      </w:r>
    </w:p>
    <w:p w:rsidR="00C47FEC" w:rsidRPr="00E12FEA" w:rsidRDefault="00C47FEC" w:rsidP="00271261">
      <w:pPr>
        <w:spacing w:line="560" w:lineRule="exact"/>
        <w:ind w:firstLine="631"/>
        <w:rPr>
          <w:szCs w:val="32"/>
        </w:rPr>
      </w:pPr>
      <w:r w:rsidRPr="00E12FEA">
        <w:rPr>
          <w:color w:val="000000"/>
          <w:szCs w:val="32"/>
        </w:rPr>
        <w:t>具</w:t>
      </w:r>
      <w:r w:rsidR="0094298F" w:rsidRPr="00E12FEA">
        <w:rPr>
          <w:color w:val="000000"/>
          <w:szCs w:val="32"/>
        </w:rPr>
        <w:t>备</w:t>
      </w:r>
      <w:r w:rsidRPr="00E12FEA">
        <w:rPr>
          <w:color w:val="000000"/>
          <w:szCs w:val="32"/>
        </w:rPr>
        <w:t>大学本</w:t>
      </w:r>
      <w:r w:rsidRPr="00E12FEA">
        <w:rPr>
          <w:szCs w:val="32"/>
        </w:rPr>
        <w:t>科以上学历或学士以上学位，取得副研究员职称后，从事自然科学研究工作满</w:t>
      </w:r>
      <w:r w:rsidRPr="00E12FEA">
        <w:rPr>
          <w:szCs w:val="32"/>
        </w:rPr>
        <w:t>5</w:t>
      </w:r>
      <w:r w:rsidRPr="00E12FEA">
        <w:rPr>
          <w:szCs w:val="32"/>
        </w:rPr>
        <w:t>年。</w:t>
      </w:r>
    </w:p>
    <w:p w:rsidR="00C47FEC" w:rsidRPr="00E12FEA" w:rsidRDefault="00C47FEC" w:rsidP="00271261">
      <w:pPr>
        <w:spacing w:line="560" w:lineRule="exact"/>
        <w:ind w:firstLine="631"/>
        <w:rPr>
          <w:rFonts w:eastAsia="楷体_GB2312"/>
          <w:szCs w:val="32"/>
        </w:rPr>
      </w:pPr>
      <w:r w:rsidRPr="00E12FEA">
        <w:rPr>
          <w:rFonts w:eastAsia="楷体_GB2312"/>
          <w:szCs w:val="32"/>
        </w:rPr>
        <w:t>（二）专业能力。</w:t>
      </w:r>
    </w:p>
    <w:p w:rsidR="00C47FEC" w:rsidRPr="00E12FEA" w:rsidRDefault="00C47FEC" w:rsidP="00271261">
      <w:pPr>
        <w:spacing w:line="560" w:lineRule="exact"/>
        <w:ind w:firstLine="631"/>
        <w:rPr>
          <w:szCs w:val="32"/>
        </w:rPr>
      </w:pPr>
      <w:r w:rsidRPr="00E12FEA">
        <w:rPr>
          <w:szCs w:val="32"/>
        </w:rPr>
        <w:t>1.</w:t>
      </w:r>
      <w:r w:rsidRPr="00E12FEA">
        <w:rPr>
          <w:szCs w:val="32"/>
        </w:rPr>
        <w:t>科研工作能力强，研究工作积累深厚，全面系统掌握本专业基础和理论知识，具备分析本学科国内外发展趋势的能力，并</w:t>
      </w:r>
      <w:r w:rsidRPr="00E12FEA">
        <w:rPr>
          <w:szCs w:val="32"/>
        </w:rPr>
        <w:lastRenderedPageBreak/>
        <w:t>根据学科发展趋势提出本学科研究方向和开拓新的研究领域。</w:t>
      </w:r>
    </w:p>
    <w:p w:rsidR="00C47FEC" w:rsidRPr="00E12FEA" w:rsidRDefault="00C47FEC" w:rsidP="00271261">
      <w:pPr>
        <w:spacing w:line="560" w:lineRule="exact"/>
        <w:ind w:firstLine="631"/>
        <w:rPr>
          <w:szCs w:val="32"/>
        </w:rPr>
      </w:pPr>
      <w:r w:rsidRPr="00E12FEA">
        <w:rPr>
          <w:szCs w:val="32"/>
        </w:rPr>
        <w:t>2.</w:t>
      </w:r>
      <w:r w:rsidRPr="00E12FEA">
        <w:rPr>
          <w:szCs w:val="32"/>
        </w:rPr>
        <w:t>在本学科或交叉学科领域，主持或负责过重大科研任务，能创造性地解决重大、关键科学技术问题。</w:t>
      </w:r>
    </w:p>
    <w:p w:rsidR="00C47FEC" w:rsidRPr="00E12FEA" w:rsidRDefault="00C47FEC" w:rsidP="00271261">
      <w:pPr>
        <w:spacing w:line="560" w:lineRule="exact"/>
        <w:ind w:firstLine="631"/>
        <w:rPr>
          <w:szCs w:val="32"/>
        </w:rPr>
      </w:pPr>
      <w:r w:rsidRPr="00E12FEA">
        <w:rPr>
          <w:szCs w:val="32"/>
        </w:rPr>
        <w:t>3.</w:t>
      </w:r>
      <w:r w:rsidRPr="00E12FEA">
        <w:rPr>
          <w:szCs w:val="32"/>
        </w:rPr>
        <w:t>具有指导、培养副高级及以下研究人员或研究生的能力。</w:t>
      </w:r>
    </w:p>
    <w:p w:rsidR="00C47FEC" w:rsidRPr="00E12FEA" w:rsidRDefault="00C47FEC" w:rsidP="00271261">
      <w:pPr>
        <w:spacing w:line="560" w:lineRule="exact"/>
        <w:ind w:firstLine="631"/>
        <w:rPr>
          <w:szCs w:val="32"/>
        </w:rPr>
      </w:pPr>
      <w:r w:rsidRPr="00E12FEA">
        <w:rPr>
          <w:szCs w:val="32"/>
        </w:rPr>
        <w:t>4.</w:t>
      </w:r>
      <w:r w:rsidRPr="00E12FEA">
        <w:rPr>
          <w:szCs w:val="32"/>
        </w:rPr>
        <w:t>取得副研究员职称以来，作为通讯作者或第一作者在专业学术刊物上发表或在相关学术会议交流的能代表申报人员专业理论、技术水平及业务能力的学术论文</w:t>
      </w:r>
      <w:r w:rsidRPr="00E12FEA">
        <w:rPr>
          <w:szCs w:val="32"/>
        </w:rPr>
        <w:t>5</w:t>
      </w:r>
      <w:r w:rsidRPr="00E12FEA">
        <w:rPr>
          <w:szCs w:val="32"/>
        </w:rPr>
        <w:t>篇</w:t>
      </w:r>
      <w:r w:rsidR="00F613D9" w:rsidRPr="00E12FEA">
        <w:rPr>
          <w:szCs w:val="32"/>
        </w:rPr>
        <w:t>以上</w:t>
      </w:r>
      <w:r w:rsidRPr="00E12FEA">
        <w:rPr>
          <w:szCs w:val="32"/>
        </w:rPr>
        <w:t>，或作为主编编撰学术专著</w:t>
      </w:r>
      <w:r w:rsidRPr="00E12FEA">
        <w:rPr>
          <w:szCs w:val="32"/>
        </w:rPr>
        <w:t>2</w:t>
      </w:r>
      <w:r w:rsidRPr="00E12FEA">
        <w:rPr>
          <w:szCs w:val="32"/>
        </w:rPr>
        <w:t>部</w:t>
      </w:r>
      <w:r w:rsidR="00F613D9" w:rsidRPr="00E12FEA">
        <w:rPr>
          <w:szCs w:val="32"/>
        </w:rPr>
        <w:t>以上</w:t>
      </w:r>
      <w:r w:rsidRPr="00E12FEA">
        <w:rPr>
          <w:szCs w:val="32"/>
        </w:rPr>
        <w:t>。</w:t>
      </w:r>
    </w:p>
    <w:p w:rsidR="00C47FEC" w:rsidRPr="00E12FEA" w:rsidRDefault="00C47FEC" w:rsidP="00271261">
      <w:pPr>
        <w:spacing w:line="560" w:lineRule="exact"/>
        <w:ind w:firstLine="631"/>
        <w:rPr>
          <w:rFonts w:eastAsia="楷体_GB2312"/>
          <w:szCs w:val="32"/>
        </w:rPr>
      </w:pPr>
      <w:r w:rsidRPr="00E12FEA">
        <w:rPr>
          <w:rFonts w:eastAsia="楷体_GB2312"/>
          <w:szCs w:val="32"/>
        </w:rPr>
        <w:t>（三）业绩成果。</w:t>
      </w:r>
    </w:p>
    <w:p w:rsidR="00C47FEC" w:rsidRPr="00E12FEA" w:rsidRDefault="00C47FEC" w:rsidP="00271261">
      <w:pPr>
        <w:spacing w:line="560" w:lineRule="exact"/>
        <w:ind w:firstLine="631"/>
        <w:rPr>
          <w:szCs w:val="32"/>
        </w:rPr>
      </w:pPr>
      <w:r w:rsidRPr="00E12FEA">
        <w:rPr>
          <w:szCs w:val="32"/>
        </w:rPr>
        <w:t>任现职以来取得以下业绩之一：</w:t>
      </w:r>
    </w:p>
    <w:p w:rsidR="00C47FEC" w:rsidRPr="00E12FEA" w:rsidRDefault="00C47FEC" w:rsidP="00271261">
      <w:pPr>
        <w:spacing w:line="560" w:lineRule="exact"/>
        <w:ind w:firstLine="631"/>
        <w:rPr>
          <w:szCs w:val="32"/>
        </w:rPr>
      </w:pPr>
      <w:r w:rsidRPr="00E12FEA">
        <w:rPr>
          <w:szCs w:val="32"/>
        </w:rPr>
        <w:t>1.</w:t>
      </w:r>
      <w:r w:rsidRPr="00E12FEA">
        <w:rPr>
          <w:szCs w:val="32"/>
        </w:rPr>
        <w:t>主持完成国家级科研项目</w:t>
      </w:r>
      <w:r w:rsidR="00AE0136" w:rsidRPr="00E12FEA">
        <w:rPr>
          <w:szCs w:val="32"/>
        </w:rPr>
        <w:t>1</w:t>
      </w:r>
      <w:r w:rsidR="00AE0136" w:rsidRPr="00E12FEA">
        <w:rPr>
          <w:szCs w:val="32"/>
        </w:rPr>
        <w:t>项</w:t>
      </w:r>
      <w:r w:rsidR="00612F1D" w:rsidRPr="00E12FEA">
        <w:rPr>
          <w:szCs w:val="32"/>
        </w:rPr>
        <w:t>以上</w:t>
      </w:r>
      <w:r w:rsidR="00226BF0" w:rsidRPr="00E12FEA">
        <w:rPr>
          <w:szCs w:val="32"/>
        </w:rPr>
        <w:t>，</w:t>
      </w:r>
      <w:r w:rsidR="00AE0136" w:rsidRPr="00E12FEA">
        <w:rPr>
          <w:szCs w:val="32"/>
        </w:rPr>
        <w:t>或主持完成省（部）级科研项目</w:t>
      </w:r>
      <w:r w:rsidR="00AE0136" w:rsidRPr="00E12FEA">
        <w:rPr>
          <w:szCs w:val="32"/>
        </w:rPr>
        <w:t>2</w:t>
      </w:r>
      <w:r w:rsidR="00AE0136" w:rsidRPr="00E12FEA">
        <w:rPr>
          <w:szCs w:val="32"/>
        </w:rPr>
        <w:t>项以上，或主持</w:t>
      </w:r>
      <w:r w:rsidR="00021C73" w:rsidRPr="00E12FEA">
        <w:rPr>
          <w:szCs w:val="32"/>
        </w:rPr>
        <w:t>完成的省（部）级</w:t>
      </w:r>
      <w:r w:rsidR="00AE0136" w:rsidRPr="00E12FEA">
        <w:rPr>
          <w:szCs w:val="32"/>
        </w:rPr>
        <w:t>科研项目</w:t>
      </w:r>
      <w:r w:rsidRPr="00E12FEA">
        <w:rPr>
          <w:szCs w:val="32"/>
        </w:rPr>
        <w:t>财政支持经费累计达到</w:t>
      </w:r>
      <w:r w:rsidRPr="00E12FEA">
        <w:rPr>
          <w:szCs w:val="32"/>
        </w:rPr>
        <w:t>100</w:t>
      </w:r>
      <w:r w:rsidRPr="00E12FEA">
        <w:rPr>
          <w:szCs w:val="32"/>
        </w:rPr>
        <w:t>万元（</w:t>
      </w:r>
      <w:r w:rsidR="002D6392" w:rsidRPr="00E12FEA">
        <w:rPr>
          <w:szCs w:val="32"/>
        </w:rPr>
        <w:t>软科学、科普、人才类项目</w:t>
      </w:r>
      <w:r w:rsidR="00103212" w:rsidRPr="00E12FEA">
        <w:rPr>
          <w:szCs w:val="32"/>
        </w:rPr>
        <w:t>累计达到</w:t>
      </w:r>
      <w:r w:rsidRPr="00E12FEA">
        <w:rPr>
          <w:szCs w:val="32"/>
        </w:rPr>
        <w:t>50</w:t>
      </w:r>
      <w:r w:rsidRPr="00E12FEA">
        <w:rPr>
          <w:szCs w:val="32"/>
        </w:rPr>
        <w:t>万元）</w:t>
      </w:r>
      <w:r w:rsidR="00AE0136" w:rsidRPr="00E12FEA">
        <w:rPr>
          <w:szCs w:val="32"/>
        </w:rPr>
        <w:t>，</w:t>
      </w:r>
      <w:r w:rsidRPr="00E12FEA">
        <w:rPr>
          <w:szCs w:val="32"/>
        </w:rPr>
        <w:t>或主持完成的科研项目</w:t>
      </w:r>
      <w:r w:rsidR="00E14DA2" w:rsidRPr="00E12FEA">
        <w:rPr>
          <w:szCs w:val="32"/>
        </w:rPr>
        <w:t>（</w:t>
      </w:r>
      <w:r w:rsidR="00E06D91" w:rsidRPr="00E12FEA">
        <w:rPr>
          <w:szCs w:val="32"/>
        </w:rPr>
        <w:t>横向</w:t>
      </w:r>
      <w:r w:rsidR="00E14DA2" w:rsidRPr="00E12FEA">
        <w:rPr>
          <w:szCs w:val="32"/>
        </w:rPr>
        <w:t>或单位自立）</w:t>
      </w:r>
      <w:r w:rsidRPr="00E12FEA">
        <w:rPr>
          <w:szCs w:val="32"/>
        </w:rPr>
        <w:t>经费累计达到</w:t>
      </w:r>
      <w:r w:rsidRPr="00E12FEA">
        <w:rPr>
          <w:szCs w:val="32"/>
        </w:rPr>
        <w:t>200</w:t>
      </w:r>
      <w:r w:rsidRPr="00E12FEA">
        <w:rPr>
          <w:szCs w:val="32"/>
        </w:rPr>
        <w:t>万元。</w:t>
      </w:r>
    </w:p>
    <w:p w:rsidR="00C47FEC" w:rsidRPr="00E12FEA" w:rsidRDefault="00C47FEC" w:rsidP="00271261">
      <w:pPr>
        <w:spacing w:line="560" w:lineRule="exact"/>
        <w:ind w:firstLine="631"/>
        <w:rPr>
          <w:szCs w:val="32"/>
        </w:rPr>
      </w:pPr>
      <w:r w:rsidRPr="00E12FEA">
        <w:rPr>
          <w:szCs w:val="32"/>
        </w:rPr>
        <w:t>2.</w:t>
      </w:r>
      <w:r w:rsidRPr="00E12FEA">
        <w:rPr>
          <w:szCs w:val="32"/>
        </w:rPr>
        <w:t>作为第一发明人获得国家（国防）发明专利</w:t>
      </w:r>
      <w:r w:rsidRPr="00E12FEA">
        <w:rPr>
          <w:szCs w:val="32"/>
        </w:rPr>
        <w:t>4</w:t>
      </w:r>
      <w:r w:rsidRPr="00E12FEA">
        <w:rPr>
          <w:szCs w:val="32"/>
        </w:rPr>
        <w:t>项</w:t>
      </w:r>
      <w:r w:rsidR="00F613D9" w:rsidRPr="00E12FEA">
        <w:rPr>
          <w:szCs w:val="32"/>
        </w:rPr>
        <w:t>以上</w:t>
      </w:r>
      <w:r w:rsidRPr="00E12FEA">
        <w:rPr>
          <w:szCs w:val="32"/>
        </w:rPr>
        <w:t>，取得较好经济社会效益。</w:t>
      </w:r>
    </w:p>
    <w:p w:rsidR="00C47FEC" w:rsidRPr="00E12FEA" w:rsidRDefault="00C47FEC" w:rsidP="00271261">
      <w:pPr>
        <w:spacing w:line="560" w:lineRule="exact"/>
        <w:ind w:firstLine="631"/>
        <w:rPr>
          <w:szCs w:val="32"/>
        </w:rPr>
      </w:pPr>
      <w:r w:rsidRPr="00E12FEA">
        <w:rPr>
          <w:szCs w:val="32"/>
        </w:rPr>
        <w:t>3.</w:t>
      </w:r>
      <w:r w:rsidRPr="00E12FEA">
        <w:rPr>
          <w:szCs w:val="32"/>
        </w:rPr>
        <w:t>主持制（修）</w:t>
      </w:r>
      <w:proofErr w:type="gramStart"/>
      <w:r w:rsidRPr="00E12FEA">
        <w:rPr>
          <w:szCs w:val="32"/>
        </w:rPr>
        <w:t>订国家</w:t>
      </w:r>
      <w:proofErr w:type="gramEnd"/>
      <w:r w:rsidRPr="00E12FEA">
        <w:rPr>
          <w:szCs w:val="32"/>
        </w:rPr>
        <w:t>相应行政机关或授权单位颁布实施的国家标准、行业标准（指南）</w:t>
      </w:r>
      <w:r w:rsidR="009A22CA" w:rsidRPr="00E12FEA">
        <w:rPr>
          <w:szCs w:val="32"/>
        </w:rPr>
        <w:t>，</w:t>
      </w:r>
      <w:r w:rsidRPr="00E12FEA">
        <w:rPr>
          <w:szCs w:val="32"/>
        </w:rPr>
        <w:t>或产品检验检测技术方法</w:t>
      </w:r>
      <w:r w:rsidRPr="00E12FEA">
        <w:rPr>
          <w:szCs w:val="32"/>
        </w:rPr>
        <w:t>2</w:t>
      </w:r>
      <w:r w:rsidRPr="00E12FEA">
        <w:rPr>
          <w:szCs w:val="32"/>
        </w:rPr>
        <w:t>项</w:t>
      </w:r>
      <w:r w:rsidR="00F613D9" w:rsidRPr="00E12FEA">
        <w:rPr>
          <w:szCs w:val="32"/>
        </w:rPr>
        <w:t>以上</w:t>
      </w:r>
      <w:r w:rsidR="009A22CA" w:rsidRPr="00E12FEA">
        <w:rPr>
          <w:szCs w:val="32"/>
        </w:rPr>
        <w:t>，</w:t>
      </w:r>
      <w:r w:rsidRPr="00E12FEA">
        <w:rPr>
          <w:szCs w:val="32"/>
        </w:rPr>
        <w:t>或地方标准</w:t>
      </w:r>
      <w:r w:rsidRPr="00E12FEA">
        <w:rPr>
          <w:szCs w:val="32"/>
        </w:rPr>
        <w:t>4</w:t>
      </w:r>
      <w:r w:rsidRPr="00E12FEA">
        <w:rPr>
          <w:szCs w:val="32"/>
        </w:rPr>
        <w:t>项</w:t>
      </w:r>
      <w:r w:rsidR="00F613D9"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4.</w:t>
      </w:r>
      <w:r w:rsidRPr="00E12FEA">
        <w:rPr>
          <w:szCs w:val="32"/>
        </w:rPr>
        <w:t>主持选育的新品种通过国家审定为良种</w:t>
      </w:r>
      <w:r w:rsidRPr="00E12FEA">
        <w:rPr>
          <w:szCs w:val="32"/>
        </w:rPr>
        <w:t>1</w:t>
      </w:r>
      <w:r w:rsidRPr="00E12FEA">
        <w:rPr>
          <w:szCs w:val="32"/>
        </w:rPr>
        <w:t>个</w:t>
      </w:r>
      <w:r w:rsidR="00F613D9" w:rsidRPr="00E12FEA">
        <w:rPr>
          <w:szCs w:val="32"/>
        </w:rPr>
        <w:t>以上</w:t>
      </w:r>
      <w:r w:rsidR="00412DB6" w:rsidRPr="00E12FEA">
        <w:rPr>
          <w:szCs w:val="32"/>
        </w:rPr>
        <w:t>，</w:t>
      </w:r>
      <w:r w:rsidRPr="00E12FEA">
        <w:rPr>
          <w:szCs w:val="32"/>
        </w:rPr>
        <w:t>或选育的新品种通过省级审定为良种</w:t>
      </w:r>
      <w:r w:rsidRPr="00E12FEA">
        <w:rPr>
          <w:szCs w:val="32"/>
        </w:rPr>
        <w:t>2</w:t>
      </w:r>
      <w:r w:rsidRPr="00E12FEA">
        <w:rPr>
          <w:szCs w:val="32"/>
        </w:rPr>
        <w:t>个</w:t>
      </w:r>
      <w:r w:rsidR="00F613D9"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5.</w:t>
      </w:r>
      <w:r w:rsidRPr="00E12FEA">
        <w:rPr>
          <w:szCs w:val="32"/>
        </w:rPr>
        <w:t>作为主持人员（包括主要参与研发方主持人员）研发新药</w:t>
      </w:r>
      <w:r w:rsidRPr="00E12FEA">
        <w:rPr>
          <w:szCs w:val="32"/>
        </w:rPr>
        <w:lastRenderedPageBreak/>
        <w:t>获得临床默示许可（六类以上新药临床批件）</w:t>
      </w:r>
      <w:r w:rsidRPr="00E12FEA">
        <w:rPr>
          <w:szCs w:val="32"/>
        </w:rPr>
        <w:t>1</w:t>
      </w:r>
      <w:r w:rsidRPr="00E12FEA">
        <w:rPr>
          <w:szCs w:val="32"/>
        </w:rPr>
        <w:t>项</w:t>
      </w:r>
      <w:r w:rsidR="00830CD6" w:rsidRPr="00E12FEA">
        <w:rPr>
          <w:szCs w:val="32"/>
        </w:rPr>
        <w:t>以上</w:t>
      </w:r>
      <w:r w:rsidR="00412DB6" w:rsidRPr="00E12FEA">
        <w:rPr>
          <w:szCs w:val="32"/>
        </w:rPr>
        <w:t>，</w:t>
      </w:r>
      <w:r w:rsidRPr="00E12FEA">
        <w:rPr>
          <w:szCs w:val="32"/>
        </w:rPr>
        <w:t>或药品注册证书（新药证书）</w:t>
      </w:r>
      <w:r w:rsidRPr="00E12FEA">
        <w:rPr>
          <w:szCs w:val="32"/>
        </w:rPr>
        <w:t>1</w:t>
      </w:r>
      <w:r w:rsidRPr="00E12FEA">
        <w:rPr>
          <w:szCs w:val="32"/>
        </w:rPr>
        <w:t>件</w:t>
      </w:r>
      <w:r w:rsidR="00F613D9"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6.</w:t>
      </w:r>
      <w:r w:rsidRPr="00E12FEA">
        <w:rPr>
          <w:szCs w:val="32"/>
        </w:rPr>
        <w:t>实施科技成果转化应用，主持完成省（部）级</w:t>
      </w:r>
      <w:r w:rsidR="00742E6B" w:rsidRPr="00E12FEA">
        <w:rPr>
          <w:szCs w:val="32"/>
        </w:rPr>
        <w:t>以上</w:t>
      </w:r>
      <w:r w:rsidRPr="00E12FEA">
        <w:rPr>
          <w:szCs w:val="32"/>
        </w:rPr>
        <w:t>科技成果转化项目</w:t>
      </w:r>
      <w:r w:rsidRPr="00E12FEA">
        <w:rPr>
          <w:szCs w:val="32"/>
        </w:rPr>
        <w:t>2</w:t>
      </w:r>
      <w:r w:rsidRPr="00E12FEA">
        <w:rPr>
          <w:szCs w:val="32"/>
        </w:rPr>
        <w:t>项</w:t>
      </w:r>
      <w:r w:rsidR="00F613D9" w:rsidRPr="00E12FEA">
        <w:rPr>
          <w:szCs w:val="32"/>
        </w:rPr>
        <w:t>以上</w:t>
      </w:r>
      <w:r w:rsidRPr="00E12FEA">
        <w:rPr>
          <w:szCs w:val="32"/>
        </w:rPr>
        <w:t>，且财政支持经费累计达到</w:t>
      </w:r>
      <w:r w:rsidRPr="00E12FEA">
        <w:rPr>
          <w:szCs w:val="32"/>
        </w:rPr>
        <w:t>100</w:t>
      </w:r>
      <w:r w:rsidRPr="00E12FEA">
        <w:rPr>
          <w:szCs w:val="32"/>
        </w:rPr>
        <w:t>万元，解决了实际应用中的重大技术问题，科技成果转化累计实现销售收入</w:t>
      </w:r>
      <w:r w:rsidRPr="00E12FEA">
        <w:rPr>
          <w:szCs w:val="32"/>
        </w:rPr>
        <w:t>5000</w:t>
      </w:r>
      <w:r w:rsidRPr="00E12FEA">
        <w:rPr>
          <w:szCs w:val="32"/>
        </w:rPr>
        <w:t>万元</w:t>
      </w:r>
      <w:r w:rsidR="00AB759C"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7.</w:t>
      </w:r>
      <w:r w:rsidRPr="00E12FEA">
        <w:rPr>
          <w:szCs w:val="32"/>
        </w:rPr>
        <w:t>主持完成技术转移转化和技术市场领域省（部）级</w:t>
      </w:r>
      <w:r w:rsidR="00CC6896" w:rsidRPr="00E12FEA">
        <w:rPr>
          <w:szCs w:val="32"/>
        </w:rPr>
        <w:t>以上</w:t>
      </w:r>
      <w:r w:rsidRPr="00E12FEA">
        <w:rPr>
          <w:szCs w:val="32"/>
        </w:rPr>
        <w:t>科研项目</w:t>
      </w:r>
      <w:r w:rsidRPr="00E12FEA">
        <w:rPr>
          <w:szCs w:val="32"/>
        </w:rPr>
        <w:t>2</w:t>
      </w:r>
      <w:r w:rsidRPr="00E12FEA">
        <w:rPr>
          <w:szCs w:val="32"/>
        </w:rPr>
        <w:t>项</w:t>
      </w:r>
      <w:r w:rsidR="00F613D9" w:rsidRPr="00E12FEA">
        <w:rPr>
          <w:szCs w:val="32"/>
        </w:rPr>
        <w:t>以上</w:t>
      </w:r>
      <w:r w:rsidRPr="00E12FEA">
        <w:rPr>
          <w:szCs w:val="32"/>
        </w:rPr>
        <w:t>，或主持制定、修订省（部）级以上技术转移转化和技术市场相关法律法规、政策类文件（规划、标准）等，或作为第一作者出版技术转移转化和技术市场类相关行业发展报告、专著、编著、教材等</w:t>
      </w:r>
      <w:r w:rsidRPr="00E12FEA">
        <w:rPr>
          <w:szCs w:val="32"/>
        </w:rPr>
        <w:t>2</w:t>
      </w:r>
      <w:r w:rsidRPr="00E12FEA">
        <w:rPr>
          <w:szCs w:val="32"/>
        </w:rPr>
        <w:t>项</w:t>
      </w:r>
      <w:r w:rsidR="00F613D9" w:rsidRPr="00E12FEA">
        <w:rPr>
          <w:szCs w:val="32"/>
        </w:rPr>
        <w:t>以上</w:t>
      </w:r>
      <w:r w:rsidRPr="00E12FEA">
        <w:rPr>
          <w:szCs w:val="32"/>
        </w:rPr>
        <w:t>，或取得技术转移转化和技术市场领域研究成果</w:t>
      </w:r>
      <w:r w:rsidRPr="00E12FEA">
        <w:rPr>
          <w:szCs w:val="32"/>
        </w:rPr>
        <w:t>5</w:t>
      </w:r>
      <w:r w:rsidRPr="00E12FEA">
        <w:rPr>
          <w:szCs w:val="32"/>
        </w:rPr>
        <w:t>项</w:t>
      </w:r>
      <w:r w:rsidR="00F613D9"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8.</w:t>
      </w:r>
      <w:r w:rsidRPr="00E12FEA">
        <w:rPr>
          <w:szCs w:val="32"/>
        </w:rPr>
        <w:t>从事技术转移转化专业化服务，能提供高水平的技术需求挖掘与分析、技术评价服务、技术中试孵化、技术成果运营、技术投融资、转移转化咨询等服务。促成技术转让、技术许可、技术开发、技术咨询、技术服务等交易，主导技术转移项目累计交易额</w:t>
      </w:r>
      <w:r w:rsidRPr="00E12FEA">
        <w:rPr>
          <w:szCs w:val="32"/>
        </w:rPr>
        <w:t>1</w:t>
      </w:r>
      <w:r w:rsidRPr="00E12FEA">
        <w:rPr>
          <w:szCs w:val="32"/>
        </w:rPr>
        <w:t>亿元</w:t>
      </w:r>
      <w:r w:rsidR="00AB759C" w:rsidRPr="00E12FEA">
        <w:rPr>
          <w:szCs w:val="32"/>
        </w:rPr>
        <w:t>以上</w:t>
      </w:r>
      <w:r w:rsidRPr="00E12FEA">
        <w:rPr>
          <w:szCs w:val="32"/>
        </w:rPr>
        <w:t>，且有</w:t>
      </w:r>
      <w:r w:rsidRPr="00E12FEA">
        <w:rPr>
          <w:szCs w:val="32"/>
        </w:rPr>
        <w:t>10</w:t>
      </w:r>
      <w:r w:rsidRPr="00E12FEA">
        <w:rPr>
          <w:szCs w:val="32"/>
        </w:rPr>
        <w:t>项</w:t>
      </w:r>
      <w:r w:rsidR="00F613D9" w:rsidRPr="00E12FEA">
        <w:rPr>
          <w:szCs w:val="32"/>
        </w:rPr>
        <w:t>以上</w:t>
      </w:r>
      <w:r w:rsidRPr="00E12FEA">
        <w:rPr>
          <w:szCs w:val="32"/>
        </w:rPr>
        <w:t>有一定社会、经济效益的技术转移项目从业案例证明。</w:t>
      </w:r>
    </w:p>
    <w:p w:rsidR="00C47FEC" w:rsidRPr="00E12FEA" w:rsidRDefault="00C47FEC" w:rsidP="00271261">
      <w:pPr>
        <w:spacing w:line="560" w:lineRule="exact"/>
        <w:ind w:firstLine="631"/>
        <w:rPr>
          <w:szCs w:val="32"/>
        </w:rPr>
      </w:pPr>
      <w:r w:rsidRPr="00E12FEA">
        <w:rPr>
          <w:szCs w:val="32"/>
        </w:rPr>
        <w:t>9.</w:t>
      </w:r>
      <w:r w:rsidRPr="00E12FEA">
        <w:rPr>
          <w:szCs w:val="32"/>
        </w:rPr>
        <w:t>从事科学技术普及工作，在科普活动组织、科普内容创新、科技成果推广以及科普理论研究方面具有系统、扎实的专业知识和实践功底，有较高的行业认可度，取得了良好的社会效益，具有较强的社会影响力，取得下列业绩之一：</w:t>
      </w:r>
    </w:p>
    <w:p w:rsidR="00C47FEC" w:rsidRPr="00E12FEA" w:rsidRDefault="00C47FEC" w:rsidP="00271261">
      <w:pPr>
        <w:spacing w:line="560" w:lineRule="exact"/>
        <w:ind w:firstLine="631"/>
        <w:rPr>
          <w:szCs w:val="32"/>
        </w:rPr>
      </w:pPr>
      <w:r w:rsidRPr="00E12FEA">
        <w:rPr>
          <w:szCs w:val="32"/>
        </w:rPr>
        <w:t>（</w:t>
      </w:r>
      <w:r w:rsidRPr="00E12FEA">
        <w:rPr>
          <w:szCs w:val="32"/>
        </w:rPr>
        <w:t>1</w:t>
      </w:r>
      <w:r w:rsidRPr="00E12FEA">
        <w:rPr>
          <w:szCs w:val="32"/>
        </w:rPr>
        <w:t>）主持完成</w:t>
      </w:r>
      <w:r w:rsidR="00DD15F3" w:rsidRPr="00E12FEA">
        <w:rPr>
          <w:szCs w:val="32"/>
        </w:rPr>
        <w:t>3</w:t>
      </w:r>
      <w:r w:rsidR="00DD15F3" w:rsidRPr="00E12FEA">
        <w:rPr>
          <w:szCs w:val="32"/>
        </w:rPr>
        <w:t>项或作为主研人员参与完成</w:t>
      </w:r>
      <w:r w:rsidR="00DD15F3" w:rsidRPr="00E12FEA">
        <w:rPr>
          <w:szCs w:val="32"/>
        </w:rPr>
        <w:t>5</w:t>
      </w:r>
      <w:r w:rsidR="00DD15F3" w:rsidRPr="00E12FEA">
        <w:rPr>
          <w:szCs w:val="32"/>
        </w:rPr>
        <w:t>项</w:t>
      </w:r>
      <w:r w:rsidR="00230A21" w:rsidRPr="00E12FEA">
        <w:rPr>
          <w:szCs w:val="32"/>
        </w:rPr>
        <w:t>省（部）</w:t>
      </w:r>
      <w:r w:rsidR="00230A21" w:rsidRPr="00E12FEA">
        <w:rPr>
          <w:szCs w:val="32"/>
        </w:rPr>
        <w:lastRenderedPageBreak/>
        <w:t>级以上科普项目</w:t>
      </w:r>
      <w:r w:rsidRPr="00E12FEA">
        <w:rPr>
          <w:szCs w:val="32"/>
        </w:rPr>
        <w:t>。</w:t>
      </w:r>
    </w:p>
    <w:p w:rsidR="00C47FEC" w:rsidRPr="00E12FEA" w:rsidRDefault="00C47FEC" w:rsidP="00271261">
      <w:pPr>
        <w:spacing w:line="560" w:lineRule="exact"/>
        <w:ind w:firstLine="631"/>
        <w:rPr>
          <w:szCs w:val="32"/>
        </w:rPr>
      </w:pPr>
      <w:r w:rsidRPr="00E12FEA">
        <w:rPr>
          <w:szCs w:val="32"/>
        </w:rPr>
        <w:t>（</w:t>
      </w:r>
      <w:r w:rsidRPr="00E12FEA">
        <w:rPr>
          <w:szCs w:val="32"/>
        </w:rPr>
        <w:t>2</w:t>
      </w:r>
      <w:r w:rsidRPr="00E12FEA">
        <w:rPr>
          <w:szCs w:val="32"/>
        </w:rPr>
        <w:t>）作为主编撰写并公开出版科普类书籍</w:t>
      </w:r>
      <w:r w:rsidRPr="00E12FEA">
        <w:rPr>
          <w:szCs w:val="32"/>
        </w:rPr>
        <w:t>3</w:t>
      </w:r>
      <w:r w:rsidRPr="00E12FEA">
        <w:rPr>
          <w:szCs w:val="32"/>
        </w:rPr>
        <w:t>册</w:t>
      </w:r>
      <w:r w:rsidR="00F613D9"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w:t>
      </w:r>
      <w:r w:rsidRPr="00E12FEA">
        <w:rPr>
          <w:szCs w:val="32"/>
        </w:rPr>
        <w:t>3</w:t>
      </w:r>
      <w:r w:rsidRPr="00E12FEA">
        <w:rPr>
          <w:szCs w:val="32"/>
        </w:rPr>
        <w:t>）作为第一作者编写科普剧本</w:t>
      </w:r>
      <w:r w:rsidRPr="00E12FEA">
        <w:rPr>
          <w:szCs w:val="32"/>
        </w:rPr>
        <w:t>5</w:t>
      </w:r>
      <w:r w:rsidRPr="00E12FEA">
        <w:rPr>
          <w:szCs w:val="32"/>
        </w:rPr>
        <w:t>部</w:t>
      </w:r>
      <w:r w:rsidR="00F613D9" w:rsidRPr="00E12FEA">
        <w:rPr>
          <w:szCs w:val="32"/>
        </w:rPr>
        <w:t>以上</w:t>
      </w:r>
      <w:r w:rsidRPr="00E12FEA">
        <w:rPr>
          <w:szCs w:val="32"/>
        </w:rPr>
        <w:t>。</w:t>
      </w:r>
    </w:p>
    <w:p w:rsidR="00C47FEC" w:rsidRPr="00E12FEA" w:rsidRDefault="00C47FEC" w:rsidP="00271261">
      <w:pPr>
        <w:spacing w:line="560" w:lineRule="exact"/>
        <w:ind w:firstLine="631"/>
        <w:rPr>
          <w:color w:val="000000" w:themeColor="text1"/>
          <w:szCs w:val="32"/>
        </w:rPr>
      </w:pPr>
      <w:r w:rsidRPr="00E12FEA">
        <w:rPr>
          <w:szCs w:val="32"/>
        </w:rPr>
        <w:t>（</w:t>
      </w:r>
      <w:r w:rsidRPr="00E12FEA">
        <w:rPr>
          <w:szCs w:val="32"/>
        </w:rPr>
        <w:t>4</w:t>
      </w:r>
      <w:r w:rsidRPr="00E12FEA">
        <w:rPr>
          <w:szCs w:val="32"/>
        </w:rPr>
        <w:t>）</w:t>
      </w:r>
      <w:r w:rsidR="00230A21" w:rsidRPr="00E12FEA">
        <w:rPr>
          <w:szCs w:val="32"/>
        </w:rPr>
        <w:t>个人获得国家科普比赛二等奖以上或</w:t>
      </w:r>
      <w:r w:rsidRPr="00E12FEA">
        <w:rPr>
          <w:szCs w:val="32"/>
        </w:rPr>
        <w:t>省级科普比赛一等</w:t>
      </w:r>
      <w:r w:rsidRPr="00E12FEA">
        <w:rPr>
          <w:color w:val="000000" w:themeColor="text1"/>
          <w:szCs w:val="32"/>
        </w:rPr>
        <w:t>奖</w:t>
      </w:r>
      <w:r w:rsidR="009A7C78" w:rsidRPr="00E12FEA">
        <w:rPr>
          <w:color w:val="000000" w:themeColor="text1"/>
          <w:szCs w:val="32"/>
        </w:rPr>
        <w:t>以上</w:t>
      </w:r>
      <w:r w:rsidR="00742E6B" w:rsidRPr="00E12FEA">
        <w:rPr>
          <w:color w:val="000000" w:themeColor="text1"/>
          <w:szCs w:val="32"/>
        </w:rPr>
        <w:t>荣誉</w:t>
      </w:r>
      <w:r w:rsidRPr="00E12FEA">
        <w:rPr>
          <w:color w:val="000000" w:themeColor="text1"/>
          <w:szCs w:val="32"/>
        </w:rPr>
        <w:t>2</w:t>
      </w:r>
      <w:r w:rsidRPr="00E12FEA">
        <w:rPr>
          <w:color w:val="000000" w:themeColor="text1"/>
          <w:szCs w:val="32"/>
        </w:rPr>
        <w:t>次</w:t>
      </w:r>
      <w:r w:rsidR="00F613D9" w:rsidRPr="00E12FEA">
        <w:rPr>
          <w:color w:val="000000" w:themeColor="text1"/>
          <w:szCs w:val="32"/>
        </w:rPr>
        <w:t>以上</w:t>
      </w:r>
      <w:r w:rsidR="00CD171C" w:rsidRPr="00E12FEA">
        <w:rPr>
          <w:color w:val="000000" w:themeColor="text1"/>
          <w:szCs w:val="32"/>
        </w:rPr>
        <w:t>。</w:t>
      </w:r>
    </w:p>
    <w:p w:rsidR="00C47FEC" w:rsidRPr="00E12FEA" w:rsidRDefault="00C47FEC" w:rsidP="00271261">
      <w:pPr>
        <w:spacing w:line="560" w:lineRule="exact"/>
        <w:ind w:firstLine="631"/>
        <w:rPr>
          <w:color w:val="000000" w:themeColor="text1"/>
          <w:szCs w:val="32"/>
        </w:rPr>
      </w:pPr>
      <w:r w:rsidRPr="00E12FEA">
        <w:rPr>
          <w:color w:val="000000" w:themeColor="text1"/>
          <w:szCs w:val="32"/>
        </w:rPr>
        <w:t>（</w:t>
      </w:r>
      <w:r w:rsidRPr="00E12FEA">
        <w:rPr>
          <w:color w:val="000000" w:themeColor="text1"/>
          <w:szCs w:val="32"/>
        </w:rPr>
        <w:t>5</w:t>
      </w:r>
      <w:r w:rsidRPr="00E12FEA">
        <w:rPr>
          <w:color w:val="000000" w:themeColor="text1"/>
          <w:szCs w:val="32"/>
        </w:rPr>
        <w:t>）作为科技辅导教师辅导的学生参加省部级以上科技类相关比赛获得个人或集体一等奖</w:t>
      </w:r>
      <w:r w:rsidR="009D14FC" w:rsidRPr="00E12FEA">
        <w:rPr>
          <w:color w:val="000000" w:themeColor="text1"/>
          <w:szCs w:val="32"/>
        </w:rPr>
        <w:t>荣誉</w:t>
      </w:r>
      <w:r w:rsidRPr="00E12FEA">
        <w:rPr>
          <w:color w:val="000000" w:themeColor="text1"/>
          <w:szCs w:val="32"/>
        </w:rPr>
        <w:t>5</w:t>
      </w:r>
      <w:r w:rsidRPr="00E12FEA">
        <w:rPr>
          <w:color w:val="000000" w:themeColor="text1"/>
          <w:szCs w:val="32"/>
        </w:rPr>
        <w:t>次</w:t>
      </w:r>
      <w:r w:rsidR="00942C57" w:rsidRPr="00E12FEA">
        <w:rPr>
          <w:color w:val="000000" w:themeColor="text1"/>
          <w:szCs w:val="32"/>
        </w:rPr>
        <w:t>以上</w:t>
      </w:r>
      <w:r w:rsidRPr="00E12FEA">
        <w:rPr>
          <w:color w:val="000000" w:themeColor="text1"/>
          <w:szCs w:val="32"/>
        </w:rPr>
        <w:t>。</w:t>
      </w:r>
    </w:p>
    <w:p w:rsidR="00C47FEC" w:rsidRPr="00E12FEA" w:rsidRDefault="00C47FEC" w:rsidP="00271261">
      <w:pPr>
        <w:spacing w:line="560" w:lineRule="exact"/>
        <w:ind w:firstLine="631"/>
        <w:rPr>
          <w:color w:val="000000" w:themeColor="text1"/>
          <w:szCs w:val="32"/>
        </w:rPr>
      </w:pPr>
      <w:r w:rsidRPr="00E12FEA">
        <w:rPr>
          <w:color w:val="000000" w:themeColor="text1"/>
          <w:szCs w:val="32"/>
        </w:rPr>
        <w:t>10.</w:t>
      </w:r>
      <w:r w:rsidRPr="00E12FEA">
        <w:rPr>
          <w:color w:val="000000" w:themeColor="text1"/>
          <w:szCs w:val="32"/>
        </w:rPr>
        <w:t>从事科技咨询和管理服务工作，在为政府、企事业单位提供决策参考、组织科学管理、强化服务保障等方面取得优异</w:t>
      </w:r>
      <w:r w:rsidR="00740326" w:rsidRPr="00E12FEA">
        <w:rPr>
          <w:color w:val="000000" w:themeColor="text1"/>
          <w:szCs w:val="32"/>
        </w:rPr>
        <w:t>的</w:t>
      </w:r>
      <w:r w:rsidRPr="00E12FEA">
        <w:rPr>
          <w:color w:val="000000" w:themeColor="text1"/>
          <w:szCs w:val="32"/>
        </w:rPr>
        <w:t>业绩贡献，所提出的意见建议，被</w:t>
      </w:r>
      <w:r w:rsidR="00B8147F" w:rsidRPr="00E12FEA">
        <w:rPr>
          <w:color w:val="000000" w:themeColor="text1"/>
          <w:szCs w:val="32"/>
        </w:rPr>
        <w:t>党委</w:t>
      </w:r>
      <w:r w:rsidRPr="00E12FEA">
        <w:rPr>
          <w:color w:val="000000" w:themeColor="text1"/>
          <w:szCs w:val="32"/>
        </w:rPr>
        <w:t>政府采纳，纳入省、市级</w:t>
      </w:r>
      <w:r w:rsidR="00B8147F" w:rsidRPr="00E12FEA">
        <w:rPr>
          <w:color w:val="000000" w:themeColor="text1"/>
          <w:szCs w:val="32"/>
        </w:rPr>
        <w:t>党委</w:t>
      </w:r>
      <w:r w:rsidRPr="00E12FEA">
        <w:rPr>
          <w:color w:val="000000" w:themeColor="text1"/>
          <w:szCs w:val="32"/>
        </w:rPr>
        <w:t>政府出台的政策文件或法律法规，对</w:t>
      </w:r>
      <w:r w:rsidR="00B8147F" w:rsidRPr="00E12FEA">
        <w:rPr>
          <w:color w:val="000000" w:themeColor="text1"/>
          <w:szCs w:val="32"/>
        </w:rPr>
        <w:t>党委</w:t>
      </w:r>
      <w:r w:rsidRPr="00E12FEA">
        <w:rPr>
          <w:color w:val="000000" w:themeColor="text1"/>
          <w:szCs w:val="32"/>
        </w:rPr>
        <w:t>政府管理方式创新和决策科学化产生</w:t>
      </w:r>
      <w:r w:rsidR="00B8147F" w:rsidRPr="00E12FEA">
        <w:rPr>
          <w:color w:val="000000" w:themeColor="text1"/>
          <w:szCs w:val="32"/>
        </w:rPr>
        <w:t>突出</w:t>
      </w:r>
      <w:r w:rsidRPr="00E12FEA">
        <w:rPr>
          <w:color w:val="000000" w:themeColor="text1"/>
          <w:szCs w:val="32"/>
        </w:rPr>
        <w:t>效果。</w:t>
      </w:r>
    </w:p>
    <w:p w:rsidR="00C47FEC" w:rsidRPr="00E12FEA" w:rsidRDefault="00C47FEC" w:rsidP="00271261">
      <w:pPr>
        <w:spacing w:line="560" w:lineRule="exact"/>
        <w:ind w:firstLine="631"/>
        <w:rPr>
          <w:szCs w:val="32"/>
        </w:rPr>
      </w:pPr>
      <w:r w:rsidRPr="00E12FEA">
        <w:rPr>
          <w:szCs w:val="32"/>
        </w:rPr>
        <w:t>11.</w:t>
      </w:r>
      <w:r w:rsidRPr="00E12FEA">
        <w:rPr>
          <w:szCs w:val="32"/>
        </w:rPr>
        <w:t>获得国家级科学技术奖（排名前</w:t>
      </w:r>
      <w:r w:rsidRPr="00E12FEA">
        <w:rPr>
          <w:szCs w:val="32"/>
        </w:rPr>
        <w:t>3</w:t>
      </w:r>
      <w:r w:rsidRPr="00E12FEA">
        <w:rPr>
          <w:szCs w:val="32"/>
        </w:rPr>
        <w:t>）或省级科学技术二等奖（排名前</w:t>
      </w:r>
      <w:r w:rsidRPr="00E12FEA">
        <w:rPr>
          <w:szCs w:val="32"/>
        </w:rPr>
        <w:t>3</w:t>
      </w:r>
      <w:r w:rsidRPr="00E12FEA">
        <w:rPr>
          <w:szCs w:val="32"/>
        </w:rPr>
        <w:t>）以上奖励。</w:t>
      </w:r>
    </w:p>
    <w:p w:rsidR="00C47FEC" w:rsidRPr="00E12FEA" w:rsidRDefault="00C47FEC" w:rsidP="00271261">
      <w:pPr>
        <w:adjustRightInd w:val="0"/>
        <w:snapToGrid w:val="0"/>
        <w:spacing w:line="560" w:lineRule="exact"/>
        <w:ind w:firstLine="640"/>
        <w:rPr>
          <w:szCs w:val="32"/>
        </w:rPr>
      </w:pPr>
      <w:r w:rsidRPr="00E12FEA">
        <w:rPr>
          <w:rFonts w:eastAsia="黑体"/>
          <w:szCs w:val="32"/>
        </w:rPr>
        <w:t>第十条</w:t>
      </w:r>
      <w:r w:rsidRPr="00E12FEA">
        <w:rPr>
          <w:b/>
          <w:szCs w:val="32"/>
        </w:rPr>
        <w:t xml:space="preserve"> </w:t>
      </w:r>
      <w:r w:rsidR="004A6E8C" w:rsidRPr="00E12FEA">
        <w:rPr>
          <w:b/>
          <w:szCs w:val="32"/>
        </w:rPr>
        <w:t xml:space="preserve"> </w:t>
      </w:r>
      <w:r w:rsidRPr="00E12FEA">
        <w:rPr>
          <w:szCs w:val="32"/>
        </w:rPr>
        <w:t>已取得非自然科学研究系列中、高级职称的，取得该职称后从事自然科学研究工作满</w:t>
      </w:r>
      <w:r w:rsidRPr="00E12FEA">
        <w:rPr>
          <w:szCs w:val="32"/>
        </w:rPr>
        <w:t>1</w:t>
      </w:r>
      <w:r w:rsidRPr="00E12FEA">
        <w:rPr>
          <w:szCs w:val="32"/>
        </w:rPr>
        <w:t>年以上，胜任本职工作，用人单位考核合格，符合本申报评审条件的，可根据专业技术能力和工作业绩，申报自然科学研究系列职称，申报层级不得高于其现有职称。</w:t>
      </w:r>
    </w:p>
    <w:p w:rsidR="00C47FEC" w:rsidRPr="00E12FEA" w:rsidRDefault="00C47FEC" w:rsidP="00271261">
      <w:pPr>
        <w:spacing w:line="560" w:lineRule="exact"/>
        <w:ind w:firstLine="630"/>
        <w:rPr>
          <w:szCs w:val="32"/>
        </w:rPr>
      </w:pPr>
      <w:r w:rsidRPr="00E12FEA">
        <w:rPr>
          <w:rFonts w:eastAsia="黑体"/>
          <w:szCs w:val="32"/>
        </w:rPr>
        <w:t>第十一条</w:t>
      </w:r>
      <w:r w:rsidRPr="00E12FEA">
        <w:rPr>
          <w:b/>
          <w:szCs w:val="32"/>
        </w:rPr>
        <w:t xml:space="preserve"> </w:t>
      </w:r>
      <w:r w:rsidR="004A6E8C" w:rsidRPr="00E12FEA">
        <w:rPr>
          <w:b/>
          <w:szCs w:val="32"/>
        </w:rPr>
        <w:t xml:space="preserve"> </w:t>
      </w:r>
      <w:r w:rsidRPr="00E12FEA">
        <w:rPr>
          <w:szCs w:val="32"/>
        </w:rPr>
        <w:t>任现职期间，符合以下条件之一且年度考核均为合格以上的专业技术人员，可提前</w:t>
      </w:r>
      <w:r w:rsidRPr="00E12FEA">
        <w:rPr>
          <w:szCs w:val="32"/>
        </w:rPr>
        <w:t>1</w:t>
      </w:r>
      <w:r w:rsidRPr="00E12FEA">
        <w:rPr>
          <w:szCs w:val="32"/>
        </w:rPr>
        <w:t>年申报高一级职称：</w:t>
      </w:r>
    </w:p>
    <w:p w:rsidR="00C47FEC" w:rsidRPr="00E12FEA" w:rsidRDefault="00C47FEC" w:rsidP="00271261">
      <w:pPr>
        <w:spacing w:line="560" w:lineRule="exact"/>
        <w:ind w:firstLine="630"/>
        <w:rPr>
          <w:szCs w:val="32"/>
        </w:rPr>
      </w:pPr>
      <w:r w:rsidRPr="00E12FEA">
        <w:rPr>
          <w:szCs w:val="32"/>
        </w:rPr>
        <w:t>（一）参加援藏</w:t>
      </w:r>
      <w:proofErr w:type="gramStart"/>
      <w:r w:rsidRPr="00E12FEA">
        <w:rPr>
          <w:szCs w:val="32"/>
        </w:rPr>
        <w:t>援彝服务</w:t>
      </w:r>
      <w:proofErr w:type="gramEnd"/>
      <w:r w:rsidRPr="00E12FEA">
        <w:rPr>
          <w:szCs w:val="32"/>
        </w:rPr>
        <w:t>期满</w:t>
      </w:r>
      <w:r w:rsidRPr="00E12FEA">
        <w:rPr>
          <w:szCs w:val="32"/>
        </w:rPr>
        <w:t>1</w:t>
      </w:r>
      <w:r w:rsidRPr="00E12FEA">
        <w:rPr>
          <w:szCs w:val="32"/>
        </w:rPr>
        <w:t>年的。</w:t>
      </w:r>
    </w:p>
    <w:p w:rsidR="00C47FEC" w:rsidRPr="00E12FEA" w:rsidRDefault="00C47FEC" w:rsidP="00271261">
      <w:pPr>
        <w:spacing w:line="560" w:lineRule="exact"/>
        <w:ind w:firstLine="630"/>
        <w:rPr>
          <w:szCs w:val="32"/>
        </w:rPr>
      </w:pPr>
      <w:r w:rsidRPr="00E12FEA">
        <w:rPr>
          <w:szCs w:val="32"/>
        </w:rPr>
        <w:t>（二）</w:t>
      </w:r>
      <w:r w:rsidRPr="00E12FEA">
        <w:rPr>
          <w:szCs w:val="32"/>
        </w:rPr>
        <w:t>“</w:t>
      </w:r>
      <w:r w:rsidRPr="00E12FEA">
        <w:rPr>
          <w:szCs w:val="32"/>
        </w:rPr>
        <w:t>四大片区</w:t>
      </w:r>
      <w:r w:rsidRPr="00E12FEA">
        <w:rPr>
          <w:szCs w:val="32"/>
        </w:rPr>
        <w:t>”</w:t>
      </w:r>
      <w:r w:rsidRPr="00E12FEA">
        <w:rPr>
          <w:szCs w:val="32"/>
        </w:rPr>
        <w:t>外的专业技术人员，任现职期间到</w:t>
      </w:r>
      <w:r w:rsidRPr="00E12FEA">
        <w:rPr>
          <w:szCs w:val="32"/>
        </w:rPr>
        <w:t>“</w:t>
      </w:r>
      <w:r w:rsidRPr="00E12FEA">
        <w:rPr>
          <w:szCs w:val="32"/>
        </w:rPr>
        <w:t>四大</w:t>
      </w:r>
      <w:r w:rsidRPr="00E12FEA">
        <w:rPr>
          <w:szCs w:val="32"/>
        </w:rPr>
        <w:lastRenderedPageBreak/>
        <w:t>片区</w:t>
      </w:r>
      <w:r w:rsidRPr="00E12FEA">
        <w:rPr>
          <w:szCs w:val="32"/>
        </w:rPr>
        <w:t>”</w:t>
      </w:r>
      <w:r w:rsidRPr="00E12FEA">
        <w:rPr>
          <w:szCs w:val="32"/>
        </w:rPr>
        <w:t>服务满</w:t>
      </w:r>
      <w:r w:rsidRPr="00E12FEA">
        <w:rPr>
          <w:szCs w:val="32"/>
        </w:rPr>
        <w:t>1</w:t>
      </w:r>
      <w:r w:rsidRPr="00E12FEA">
        <w:rPr>
          <w:szCs w:val="32"/>
        </w:rPr>
        <w:t>年或与</w:t>
      </w:r>
      <w:r w:rsidRPr="00E12FEA">
        <w:rPr>
          <w:szCs w:val="32"/>
        </w:rPr>
        <w:t>“</w:t>
      </w:r>
      <w:r w:rsidRPr="00E12FEA">
        <w:rPr>
          <w:szCs w:val="32"/>
        </w:rPr>
        <w:t>四大片区</w:t>
      </w:r>
      <w:r w:rsidRPr="00E12FEA">
        <w:rPr>
          <w:szCs w:val="32"/>
        </w:rPr>
        <w:t>”</w:t>
      </w:r>
      <w:r w:rsidRPr="00E12FEA">
        <w:rPr>
          <w:szCs w:val="32"/>
        </w:rPr>
        <w:t>企事业单位建立</w:t>
      </w:r>
      <w:r w:rsidRPr="00E12FEA">
        <w:rPr>
          <w:szCs w:val="32"/>
        </w:rPr>
        <w:t>3</w:t>
      </w:r>
      <w:r w:rsidRPr="00E12FEA">
        <w:rPr>
          <w:szCs w:val="32"/>
        </w:rPr>
        <w:t>年支援服务关系或参加精准脱贫工作取得显著成效的。</w:t>
      </w:r>
    </w:p>
    <w:p w:rsidR="00C47FEC" w:rsidRPr="00E12FEA" w:rsidRDefault="00C47FEC" w:rsidP="00271261">
      <w:pPr>
        <w:spacing w:line="560" w:lineRule="exact"/>
        <w:ind w:firstLine="630"/>
        <w:rPr>
          <w:szCs w:val="32"/>
        </w:rPr>
      </w:pPr>
      <w:r w:rsidRPr="00E12FEA">
        <w:rPr>
          <w:szCs w:val="32"/>
        </w:rPr>
        <w:t>同时符合两项以上条件的，提前申报年限不能累计计算。</w:t>
      </w:r>
    </w:p>
    <w:p w:rsidR="00C47FEC" w:rsidRPr="00E12FEA" w:rsidRDefault="00C47FEC" w:rsidP="00271261">
      <w:pPr>
        <w:spacing w:line="560" w:lineRule="exact"/>
        <w:ind w:firstLine="630"/>
        <w:rPr>
          <w:szCs w:val="32"/>
        </w:rPr>
      </w:pPr>
      <w:r w:rsidRPr="00E12FEA">
        <w:rPr>
          <w:rFonts w:eastAsia="黑体"/>
          <w:szCs w:val="32"/>
        </w:rPr>
        <w:t>第十二条</w:t>
      </w:r>
      <w:r w:rsidRPr="00E12FEA">
        <w:rPr>
          <w:szCs w:val="32"/>
        </w:rPr>
        <w:t xml:space="preserve"> </w:t>
      </w:r>
      <w:r w:rsidR="004A6E8C" w:rsidRPr="00E12FEA">
        <w:rPr>
          <w:szCs w:val="32"/>
        </w:rPr>
        <w:t xml:space="preserve"> </w:t>
      </w:r>
      <w:r w:rsidRPr="00E12FEA">
        <w:rPr>
          <w:szCs w:val="32"/>
        </w:rPr>
        <w:t>在</w:t>
      </w:r>
      <w:r w:rsidRPr="00E12FEA">
        <w:rPr>
          <w:szCs w:val="32"/>
        </w:rPr>
        <w:t>“</w:t>
      </w:r>
      <w:r w:rsidRPr="00E12FEA">
        <w:rPr>
          <w:szCs w:val="32"/>
        </w:rPr>
        <w:t>四大片区</w:t>
      </w:r>
      <w:r w:rsidRPr="00E12FEA">
        <w:rPr>
          <w:szCs w:val="32"/>
        </w:rPr>
        <w:t>”</w:t>
      </w:r>
      <w:r w:rsidRPr="00E12FEA">
        <w:rPr>
          <w:szCs w:val="32"/>
        </w:rPr>
        <w:t>工作的普通高校毕业生，首次申</w:t>
      </w:r>
      <w:r w:rsidRPr="00E12FEA">
        <w:rPr>
          <w:color w:val="000000" w:themeColor="text1"/>
          <w:szCs w:val="32"/>
        </w:rPr>
        <w:t>报评审自然科学研究系列职称可提前</w:t>
      </w:r>
      <w:r w:rsidRPr="00E12FEA">
        <w:rPr>
          <w:color w:val="000000" w:themeColor="text1"/>
          <w:szCs w:val="32"/>
        </w:rPr>
        <w:t>1</w:t>
      </w:r>
      <w:r w:rsidRPr="00E12FEA">
        <w:rPr>
          <w:color w:val="000000" w:themeColor="text1"/>
          <w:szCs w:val="32"/>
        </w:rPr>
        <w:t>年；连续工作</w:t>
      </w:r>
      <w:r w:rsidRPr="00E12FEA">
        <w:rPr>
          <w:color w:val="000000" w:themeColor="text1"/>
          <w:szCs w:val="32"/>
        </w:rPr>
        <w:t>4</w:t>
      </w:r>
      <w:r w:rsidRPr="00E12FEA">
        <w:rPr>
          <w:color w:val="000000" w:themeColor="text1"/>
          <w:szCs w:val="32"/>
        </w:rPr>
        <w:t>年</w:t>
      </w:r>
      <w:proofErr w:type="gramStart"/>
      <w:r w:rsidRPr="00E12FEA">
        <w:rPr>
          <w:color w:val="000000" w:themeColor="text1"/>
          <w:szCs w:val="32"/>
        </w:rPr>
        <w:t>且考核</w:t>
      </w:r>
      <w:proofErr w:type="gramEnd"/>
      <w:r w:rsidRPr="00E12FEA">
        <w:rPr>
          <w:color w:val="000000" w:themeColor="text1"/>
          <w:szCs w:val="32"/>
        </w:rPr>
        <w:t>合格的，可提前</w:t>
      </w:r>
      <w:r w:rsidRPr="00E12FEA">
        <w:rPr>
          <w:color w:val="000000" w:themeColor="text1"/>
          <w:szCs w:val="32"/>
        </w:rPr>
        <w:t>1</w:t>
      </w:r>
      <w:r w:rsidRPr="00E12FEA">
        <w:rPr>
          <w:color w:val="000000" w:themeColor="text1"/>
          <w:szCs w:val="32"/>
        </w:rPr>
        <w:t>年申报高一级职称；工作累计满</w:t>
      </w:r>
      <w:r w:rsidRPr="00E12FEA">
        <w:rPr>
          <w:color w:val="000000" w:themeColor="text1"/>
          <w:szCs w:val="32"/>
        </w:rPr>
        <w:t>15</w:t>
      </w:r>
      <w:r w:rsidRPr="00E12FEA">
        <w:rPr>
          <w:color w:val="000000" w:themeColor="text1"/>
          <w:szCs w:val="32"/>
        </w:rPr>
        <w:t>年且年度考核均为合格以上的专业技术人才，可降低一个学历等次申报评审中级职称；</w:t>
      </w:r>
      <w:r w:rsidR="006371DD" w:rsidRPr="00E12FEA">
        <w:rPr>
          <w:color w:val="000000" w:themeColor="text1"/>
          <w:szCs w:val="32"/>
        </w:rPr>
        <w:t>工作</w:t>
      </w:r>
      <w:r w:rsidRPr="00E12FEA">
        <w:rPr>
          <w:color w:val="000000" w:themeColor="text1"/>
          <w:szCs w:val="32"/>
        </w:rPr>
        <w:t>累计满</w:t>
      </w:r>
      <w:r w:rsidRPr="00E12FEA">
        <w:rPr>
          <w:color w:val="000000" w:themeColor="text1"/>
          <w:szCs w:val="32"/>
        </w:rPr>
        <w:t>25</w:t>
      </w:r>
      <w:r w:rsidRPr="00E12FEA">
        <w:rPr>
          <w:color w:val="000000" w:themeColor="text1"/>
          <w:szCs w:val="32"/>
        </w:rPr>
        <w:t>年且年度考核均为合格以上的，可降低一个学历等次申报评审高级职</w:t>
      </w:r>
      <w:r w:rsidRPr="00E12FEA">
        <w:rPr>
          <w:szCs w:val="32"/>
        </w:rPr>
        <w:t>称。</w:t>
      </w:r>
    </w:p>
    <w:p w:rsidR="00C47FEC" w:rsidRPr="00E12FEA" w:rsidRDefault="00C47FEC" w:rsidP="00271261">
      <w:pPr>
        <w:spacing w:line="560" w:lineRule="exact"/>
        <w:ind w:firstLine="634"/>
        <w:rPr>
          <w:szCs w:val="32"/>
        </w:rPr>
      </w:pPr>
      <w:r w:rsidRPr="00E12FEA">
        <w:rPr>
          <w:rFonts w:eastAsia="黑体"/>
          <w:szCs w:val="32"/>
        </w:rPr>
        <w:t>第十三条</w:t>
      </w:r>
      <w:r w:rsidRPr="00E12FEA">
        <w:rPr>
          <w:b/>
          <w:szCs w:val="32"/>
        </w:rPr>
        <w:t xml:space="preserve"> </w:t>
      </w:r>
      <w:r w:rsidR="004A6E8C" w:rsidRPr="00E12FEA">
        <w:rPr>
          <w:b/>
          <w:szCs w:val="32"/>
        </w:rPr>
        <w:t xml:space="preserve"> </w:t>
      </w:r>
      <w:r w:rsidRPr="00E12FEA">
        <w:rPr>
          <w:szCs w:val="32"/>
        </w:rPr>
        <w:t>任现职期间，按照《专业技术人员继续教育规定》（</w:t>
      </w:r>
      <w:proofErr w:type="gramStart"/>
      <w:r w:rsidRPr="00E12FEA">
        <w:rPr>
          <w:szCs w:val="32"/>
        </w:rPr>
        <w:t>人社部</w:t>
      </w:r>
      <w:proofErr w:type="gramEnd"/>
      <w:r w:rsidRPr="00E12FEA">
        <w:rPr>
          <w:szCs w:val="32"/>
        </w:rPr>
        <w:t>第</w:t>
      </w:r>
      <w:r w:rsidRPr="00E12FEA">
        <w:rPr>
          <w:szCs w:val="32"/>
        </w:rPr>
        <w:t>25</w:t>
      </w:r>
      <w:r w:rsidRPr="00E12FEA">
        <w:rPr>
          <w:szCs w:val="32"/>
        </w:rPr>
        <w:t>号令）和《关于</w:t>
      </w:r>
      <w:r w:rsidRPr="00E12FEA">
        <w:rPr>
          <w:szCs w:val="32"/>
        </w:rPr>
        <w:t>&lt;</w:t>
      </w:r>
      <w:r w:rsidRPr="00E12FEA">
        <w:rPr>
          <w:szCs w:val="32"/>
        </w:rPr>
        <w:t>专业技术人员继续教育规定</w:t>
      </w:r>
      <w:r w:rsidRPr="00E12FEA">
        <w:rPr>
          <w:szCs w:val="32"/>
        </w:rPr>
        <w:t>&gt;</w:t>
      </w:r>
      <w:r w:rsidRPr="00E12FEA">
        <w:rPr>
          <w:szCs w:val="32"/>
        </w:rPr>
        <w:t>的贯彻实施意见》（川</w:t>
      </w:r>
      <w:proofErr w:type="gramStart"/>
      <w:r w:rsidRPr="00E12FEA">
        <w:rPr>
          <w:szCs w:val="32"/>
        </w:rPr>
        <w:t>人社发</w:t>
      </w:r>
      <w:proofErr w:type="gramEnd"/>
      <w:r w:rsidRPr="00E12FEA">
        <w:rPr>
          <w:szCs w:val="32"/>
        </w:rPr>
        <w:t>〔</w:t>
      </w:r>
      <w:r w:rsidRPr="00E12FEA">
        <w:rPr>
          <w:szCs w:val="32"/>
        </w:rPr>
        <w:t>2016</w:t>
      </w:r>
      <w:r w:rsidRPr="00E12FEA">
        <w:rPr>
          <w:szCs w:val="32"/>
        </w:rPr>
        <w:t>〕</w:t>
      </w:r>
      <w:r w:rsidRPr="00E12FEA">
        <w:rPr>
          <w:szCs w:val="32"/>
        </w:rPr>
        <w:t>20</w:t>
      </w:r>
      <w:r w:rsidRPr="00E12FEA">
        <w:rPr>
          <w:szCs w:val="32"/>
        </w:rPr>
        <w:t>号）等文件要求，结合专业技术工作实际需要，申报人员须参加继续教育并达到规定要求。</w:t>
      </w:r>
    </w:p>
    <w:p w:rsidR="00C47FEC" w:rsidRPr="00E12FEA" w:rsidRDefault="00C47FEC" w:rsidP="00271261">
      <w:pPr>
        <w:spacing w:line="560" w:lineRule="exact"/>
        <w:ind w:firstLine="634"/>
        <w:rPr>
          <w:szCs w:val="32"/>
        </w:rPr>
      </w:pPr>
      <w:r w:rsidRPr="00E12FEA">
        <w:rPr>
          <w:rFonts w:eastAsia="黑体"/>
          <w:szCs w:val="32"/>
        </w:rPr>
        <w:t>第十四条</w:t>
      </w:r>
      <w:r w:rsidRPr="00E12FEA">
        <w:rPr>
          <w:b/>
          <w:szCs w:val="32"/>
        </w:rPr>
        <w:t xml:space="preserve"> </w:t>
      </w:r>
      <w:r w:rsidR="004A6E8C" w:rsidRPr="00E12FEA">
        <w:rPr>
          <w:b/>
          <w:szCs w:val="32"/>
        </w:rPr>
        <w:t xml:space="preserve"> </w:t>
      </w:r>
      <w:r w:rsidRPr="00E12FEA">
        <w:rPr>
          <w:szCs w:val="32"/>
        </w:rPr>
        <w:t>对外语、计算机应用能力不作统一要求，由用人单位自主确定。</w:t>
      </w:r>
    </w:p>
    <w:p w:rsidR="00C47FEC" w:rsidRPr="00E12FEA" w:rsidRDefault="00C47FEC" w:rsidP="00271261">
      <w:pPr>
        <w:spacing w:line="560" w:lineRule="exact"/>
        <w:ind w:firstLine="630"/>
        <w:rPr>
          <w:rFonts w:eastAsia="黑体"/>
          <w:szCs w:val="32"/>
        </w:rPr>
      </w:pPr>
    </w:p>
    <w:p w:rsidR="00C47FEC" w:rsidRPr="00E12FEA" w:rsidRDefault="00C47FEC" w:rsidP="00271261">
      <w:pPr>
        <w:spacing w:line="560" w:lineRule="exact"/>
        <w:jc w:val="center"/>
        <w:rPr>
          <w:rFonts w:eastAsia="黑体"/>
          <w:szCs w:val="32"/>
        </w:rPr>
      </w:pPr>
      <w:r w:rsidRPr="00E12FEA">
        <w:rPr>
          <w:rFonts w:eastAsia="黑体"/>
          <w:szCs w:val="32"/>
        </w:rPr>
        <w:t>第三章</w:t>
      </w:r>
      <w:r w:rsidRPr="00E12FEA">
        <w:rPr>
          <w:rFonts w:eastAsia="黑体"/>
          <w:szCs w:val="32"/>
        </w:rPr>
        <w:t xml:space="preserve">  </w:t>
      </w:r>
      <w:r w:rsidRPr="00E12FEA">
        <w:rPr>
          <w:rFonts w:eastAsia="黑体"/>
          <w:szCs w:val="32"/>
        </w:rPr>
        <w:t>破格申报条件</w:t>
      </w:r>
    </w:p>
    <w:p w:rsidR="00C47FEC" w:rsidRPr="00E12FEA" w:rsidRDefault="00C47FEC" w:rsidP="00271261">
      <w:pPr>
        <w:spacing w:line="560" w:lineRule="exact"/>
        <w:ind w:firstLine="631"/>
        <w:rPr>
          <w:szCs w:val="32"/>
        </w:rPr>
      </w:pPr>
    </w:p>
    <w:p w:rsidR="00C47FEC" w:rsidRPr="00E12FEA" w:rsidRDefault="00C47FEC" w:rsidP="00271261">
      <w:pPr>
        <w:spacing w:line="560" w:lineRule="exact"/>
        <w:ind w:firstLine="634"/>
        <w:rPr>
          <w:color w:val="000000" w:themeColor="text1"/>
          <w:szCs w:val="32"/>
        </w:rPr>
      </w:pPr>
      <w:r w:rsidRPr="00E12FEA">
        <w:rPr>
          <w:rFonts w:eastAsia="黑体"/>
          <w:color w:val="000000" w:themeColor="text1"/>
          <w:szCs w:val="32"/>
        </w:rPr>
        <w:t>第十五条</w:t>
      </w:r>
      <w:r w:rsidR="004A6E8C" w:rsidRPr="00E12FEA">
        <w:rPr>
          <w:rFonts w:eastAsia="黑体"/>
          <w:color w:val="000000" w:themeColor="text1"/>
          <w:szCs w:val="32"/>
        </w:rPr>
        <w:t xml:space="preserve"> </w:t>
      </w:r>
      <w:r w:rsidRPr="00E12FEA">
        <w:rPr>
          <w:color w:val="000000" w:themeColor="text1"/>
          <w:szCs w:val="32"/>
        </w:rPr>
        <w:t xml:space="preserve"> </w:t>
      </w:r>
      <w:r w:rsidRPr="00E12FEA">
        <w:rPr>
          <w:color w:val="000000" w:themeColor="text1"/>
          <w:szCs w:val="32"/>
        </w:rPr>
        <w:t>破格申报研究实习员</w:t>
      </w:r>
    </w:p>
    <w:p w:rsidR="00C47FEC" w:rsidRPr="00E12FEA" w:rsidRDefault="00C47FEC" w:rsidP="00271261">
      <w:pPr>
        <w:adjustRightInd w:val="0"/>
        <w:snapToGrid w:val="0"/>
        <w:spacing w:line="560" w:lineRule="exact"/>
        <w:ind w:firstLineChars="200" w:firstLine="640"/>
        <w:rPr>
          <w:color w:val="000000" w:themeColor="text1"/>
          <w:szCs w:val="32"/>
        </w:rPr>
      </w:pPr>
      <w:r w:rsidRPr="00E12FEA">
        <w:rPr>
          <w:color w:val="000000" w:themeColor="text1"/>
          <w:szCs w:val="32"/>
        </w:rPr>
        <w:t>确有真才实学、成绩显著、贡献突出，不具备本科学历，专科学历毕业并从事自然科学研究</w:t>
      </w:r>
      <w:r w:rsidR="003E25C4" w:rsidRPr="00E12FEA">
        <w:rPr>
          <w:color w:val="000000" w:themeColor="text1"/>
          <w:szCs w:val="32"/>
        </w:rPr>
        <w:t>工作</w:t>
      </w:r>
      <w:r w:rsidRPr="00E12FEA">
        <w:rPr>
          <w:color w:val="000000" w:themeColor="text1"/>
          <w:szCs w:val="32"/>
        </w:rPr>
        <w:t>满</w:t>
      </w:r>
      <w:r w:rsidRPr="00E12FEA">
        <w:rPr>
          <w:color w:val="000000" w:themeColor="text1"/>
          <w:szCs w:val="32"/>
        </w:rPr>
        <w:t>3</w:t>
      </w:r>
      <w:r w:rsidRPr="00E12FEA">
        <w:rPr>
          <w:color w:val="000000" w:themeColor="text1"/>
          <w:szCs w:val="32"/>
        </w:rPr>
        <w:t>年，专科以下学历毕业并从事自然科学研究</w:t>
      </w:r>
      <w:r w:rsidR="003E25C4" w:rsidRPr="00E12FEA">
        <w:rPr>
          <w:color w:val="000000" w:themeColor="text1"/>
          <w:szCs w:val="32"/>
        </w:rPr>
        <w:t>工作</w:t>
      </w:r>
      <w:r w:rsidRPr="00E12FEA">
        <w:rPr>
          <w:color w:val="000000" w:themeColor="text1"/>
          <w:szCs w:val="32"/>
        </w:rPr>
        <w:t>满</w:t>
      </w:r>
      <w:r w:rsidRPr="00E12FEA">
        <w:rPr>
          <w:color w:val="000000" w:themeColor="text1"/>
          <w:szCs w:val="32"/>
        </w:rPr>
        <w:t>6</w:t>
      </w:r>
      <w:r w:rsidRPr="00E12FEA">
        <w:rPr>
          <w:color w:val="000000" w:themeColor="text1"/>
          <w:szCs w:val="32"/>
        </w:rPr>
        <w:t>年的，具备下列条件之一者，可破格申报评审研究实习员。</w:t>
      </w:r>
    </w:p>
    <w:p w:rsidR="00C47FEC" w:rsidRPr="00E12FEA" w:rsidRDefault="00C47FEC" w:rsidP="00271261">
      <w:pPr>
        <w:spacing w:line="560" w:lineRule="exact"/>
        <w:ind w:firstLine="631"/>
        <w:rPr>
          <w:color w:val="000000" w:themeColor="text1"/>
          <w:szCs w:val="32"/>
        </w:rPr>
      </w:pPr>
      <w:r w:rsidRPr="00E12FEA">
        <w:rPr>
          <w:szCs w:val="32"/>
        </w:rPr>
        <w:lastRenderedPageBreak/>
        <w:t>（</w:t>
      </w:r>
      <w:r w:rsidRPr="00E12FEA">
        <w:rPr>
          <w:color w:val="000000" w:themeColor="text1"/>
          <w:szCs w:val="32"/>
        </w:rPr>
        <w:t>一）作为主</w:t>
      </w:r>
      <w:proofErr w:type="gramStart"/>
      <w:r w:rsidRPr="00E12FEA">
        <w:rPr>
          <w:color w:val="000000" w:themeColor="text1"/>
          <w:szCs w:val="32"/>
        </w:rPr>
        <w:t>研</w:t>
      </w:r>
      <w:proofErr w:type="gramEnd"/>
      <w:r w:rsidRPr="00E12FEA">
        <w:rPr>
          <w:color w:val="000000" w:themeColor="text1"/>
          <w:szCs w:val="32"/>
        </w:rPr>
        <w:t>人员参与完成市（厅）级以上科研项目</w:t>
      </w:r>
      <w:r w:rsidRPr="00E12FEA">
        <w:rPr>
          <w:color w:val="000000" w:themeColor="text1"/>
          <w:szCs w:val="32"/>
        </w:rPr>
        <w:t>1</w:t>
      </w:r>
      <w:r w:rsidRPr="00E12FEA">
        <w:rPr>
          <w:color w:val="000000" w:themeColor="text1"/>
          <w:szCs w:val="32"/>
        </w:rPr>
        <w:t>项</w:t>
      </w:r>
      <w:r w:rsidR="00942C57" w:rsidRPr="00E12FEA">
        <w:rPr>
          <w:color w:val="000000" w:themeColor="text1"/>
          <w:szCs w:val="32"/>
        </w:rPr>
        <w:t>以上</w:t>
      </w:r>
      <w:r w:rsidRPr="00E12FEA">
        <w:rPr>
          <w:color w:val="000000" w:themeColor="text1"/>
          <w:szCs w:val="32"/>
        </w:rPr>
        <w:t>。</w:t>
      </w:r>
    </w:p>
    <w:p w:rsidR="00C47FEC" w:rsidRPr="00E12FEA" w:rsidRDefault="00C47FEC" w:rsidP="00271261">
      <w:pPr>
        <w:spacing w:line="560" w:lineRule="exact"/>
        <w:ind w:firstLine="631"/>
        <w:rPr>
          <w:color w:val="000000" w:themeColor="text1"/>
          <w:szCs w:val="32"/>
        </w:rPr>
      </w:pPr>
      <w:r w:rsidRPr="00E12FEA">
        <w:rPr>
          <w:color w:val="000000" w:themeColor="text1"/>
          <w:szCs w:val="32"/>
        </w:rPr>
        <w:t>（二）获得国家级或省级科学技术奖</w:t>
      </w:r>
      <w:r w:rsidRPr="00E12FEA">
        <w:rPr>
          <w:color w:val="000000" w:themeColor="text1"/>
          <w:szCs w:val="32"/>
        </w:rPr>
        <w:t>1</w:t>
      </w:r>
      <w:r w:rsidRPr="00E12FEA">
        <w:rPr>
          <w:color w:val="000000" w:themeColor="text1"/>
          <w:szCs w:val="32"/>
        </w:rPr>
        <w:t>项</w:t>
      </w:r>
      <w:r w:rsidR="00942C57" w:rsidRPr="00E12FEA">
        <w:rPr>
          <w:color w:val="000000" w:themeColor="text1"/>
          <w:szCs w:val="32"/>
        </w:rPr>
        <w:t>以上</w:t>
      </w:r>
      <w:r w:rsidRPr="00E12FEA">
        <w:rPr>
          <w:color w:val="000000" w:themeColor="text1"/>
          <w:szCs w:val="32"/>
        </w:rPr>
        <w:t>。</w:t>
      </w:r>
    </w:p>
    <w:p w:rsidR="00C47FEC" w:rsidRPr="00E12FEA" w:rsidRDefault="00C47FEC" w:rsidP="00271261">
      <w:pPr>
        <w:spacing w:line="560" w:lineRule="exact"/>
        <w:ind w:firstLine="631"/>
        <w:rPr>
          <w:color w:val="000000" w:themeColor="text1"/>
          <w:szCs w:val="32"/>
        </w:rPr>
      </w:pPr>
      <w:r w:rsidRPr="00E12FEA">
        <w:rPr>
          <w:color w:val="000000" w:themeColor="text1"/>
          <w:szCs w:val="32"/>
        </w:rPr>
        <w:t>（三）获得国家专利奖（含外观设计奖）优秀奖</w:t>
      </w:r>
      <w:r w:rsidR="002B1C79" w:rsidRPr="00E12FEA">
        <w:rPr>
          <w:color w:val="000000" w:themeColor="text1"/>
          <w:szCs w:val="32"/>
        </w:rPr>
        <w:t>以上奖励</w:t>
      </w:r>
      <w:r w:rsidRPr="00E12FEA">
        <w:rPr>
          <w:color w:val="000000" w:themeColor="text1"/>
          <w:szCs w:val="32"/>
        </w:rPr>
        <w:t>（排名前</w:t>
      </w:r>
      <w:r w:rsidRPr="00E12FEA">
        <w:rPr>
          <w:color w:val="000000" w:themeColor="text1"/>
          <w:szCs w:val="32"/>
        </w:rPr>
        <w:t>3</w:t>
      </w:r>
      <w:r w:rsidRPr="00E12FEA">
        <w:rPr>
          <w:color w:val="000000" w:themeColor="text1"/>
          <w:szCs w:val="32"/>
        </w:rPr>
        <w:t>），或省级专利奖（排名前</w:t>
      </w:r>
      <w:r w:rsidRPr="00E12FEA">
        <w:rPr>
          <w:color w:val="000000" w:themeColor="text1"/>
          <w:szCs w:val="32"/>
        </w:rPr>
        <w:t>3</w:t>
      </w:r>
      <w:r w:rsidRPr="00E12FEA">
        <w:rPr>
          <w:color w:val="000000" w:themeColor="text1"/>
          <w:szCs w:val="32"/>
        </w:rPr>
        <w:t>）、创新创业奖（排名前</w:t>
      </w:r>
      <w:r w:rsidRPr="00E12FEA">
        <w:rPr>
          <w:color w:val="000000" w:themeColor="text1"/>
          <w:szCs w:val="32"/>
        </w:rPr>
        <w:t>3</w:t>
      </w:r>
      <w:r w:rsidRPr="00E12FEA">
        <w:rPr>
          <w:color w:val="000000" w:themeColor="text1"/>
          <w:szCs w:val="32"/>
        </w:rPr>
        <w:t>）。</w:t>
      </w:r>
    </w:p>
    <w:p w:rsidR="00C47FEC" w:rsidRPr="00E12FEA" w:rsidRDefault="00C47FEC" w:rsidP="00271261">
      <w:pPr>
        <w:spacing w:line="560" w:lineRule="exact"/>
        <w:ind w:firstLine="631"/>
        <w:rPr>
          <w:szCs w:val="32"/>
        </w:rPr>
      </w:pPr>
      <w:r w:rsidRPr="00E12FEA">
        <w:rPr>
          <w:color w:val="000000" w:themeColor="text1"/>
          <w:szCs w:val="32"/>
        </w:rPr>
        <w:t>（四）获得国家（国防）发明专利授权</w:t>
      </w:r>
      <w:r w:rsidRPr="00E12FEA">
        <w:rPr>
          <w:color w:val="000000" w:themeColor="text1"/>
          <w:szCs w:val="32"/>
        </w:rPr>
        <w:t>1</w:t>
      </w:r>
      <w:r w:rsidRPr="00E12FEA">
        <w:rPr>
          <w:color w:val="000000" w:themeColor="text1"/>
          <w:szCs w:val="32"/>
        </w:rPr>
        <w:t>项</w:t>
      </w:r>
      <w:r w:rsidR="00942C57" w:rsidRPr="00E12FEA">
        <w:rPr>
          <w:color w:val="000000" w:themeColor="text1"/>
          <w:szCs w:val="32"/>
        </w:rPr>
        <w:t>以上</w:t>
      </w:r>
      <w:r w:rsidR="00EE7DCC" w:rsidRPr="00E12FEA">
        <w:rPr>
          <w:color w:val="000000" w:themeColor="text1"/>
          <w:szCs w:val="32"/>
        </w:rPr>
        <w:t>（排名前</w:t>
      </w:r>
      <w:r w:rsidR="00EE7DCC" w:rsidRPr="00E12FEA">
        <w:rPr>
          <w:color w:val="000000" w:themeColor="text1"/>
          <w:szCs w:val="32"/>
        </w:rPr>
        <w:t>3</w:t>
      </w:r>
      <w:r w:rsidR="00EE7DCC" w:rsidRPr="00E12FEA">
        <w:rPr>
          <w:color w:val="000000" w:themeColor="text1"/>
          <w:szCs w:val="32"/>
        </w:rPr>
        <w:t>）</w:t>
      </w:r>
      <w:r w:rsidR="00AC65CE" w:rsidRPr="00E12FEA">
        <w:rPr>
          <w:color w:val="000000" w:themeColor="text1"/>
          <w:szCs w:val="32"/>
        </w:rPr>
        <w:t>，</w:t>
      </w:r>
      <w:r w:rsidRPr="00E12FEA">
        <w:rPr>
          <w:szCs w:val="32"/>
        </w:rPr>
        <w:t>或作为第一完成人获得实用新型专利</w:t>
      </w:r>
      <w:r w:rsidRPr="00E12FEA">
        <w:rPr>
          <w:szCs w:val="32"/>
        </w:rPr>
        <w:t>1</w:t>
      </w:r>
      <w:r w:rsidRPr="00E12FEA">
        <w:rPr>
          <w:szCs w:val="32"/>
        </w:rPr>
        <w:t>项</w:t>
      </w:r>
      <w:r w:rsidR="00942C57" w:rsidRPr="00E12FEA">
        <w:rPr>
          <w:szCs w:val="32"/>
        </w:rPr>
        <w:t>以上</w:t>
      </w:r>
      <w:r w:rsidRPr="00E12FEA">
        <w:rPr>
          <w:szCs w:val="32"/>
        </w:rPr>
        <w:t>。</w:t>
      </w:r>
    </w:p>
    <w:p w:rsidR="00C47FEC" w:rsidRPr="00E12FEA" w:rsidRDefault="00C47FEC" w:rsidP="00271261">
      <w:pPr>
        <w:spacing w:line="560" w:lineRule="exact"/>
        <w:ind w:firstLine="631"/>
        <w:rPr>
          <w:szCs w:val="32"/>
        </w:rPr>
      </w:pPr>
      <w:r w:rsidRPr="00E12FEA">
        <w:rPr>
          <w:szCs w:val="32"/>
        </w:rPr>
        <w:t>（五）作为通讯作者或第一作者发表能代表申报人员专业理论、技术水平及业务能力的中文核心期刊论文</w:t>
      </w:r>
      <w:r w:rsidRPr="00E12FEA">
        <w:rPr>
          <w:szCs w:val="32"/>
        </w:rPr>
        <w:t>1</w:t>
      </w:r>
      <w:r w:rsidRPr="00E12FEA">
        <w:rPr>
          <w:szCs w:val="32"/>
        </w:rPr>
        <w:t>篇</w:t>
      </w:r>
      <w:r w:rsidR="006D3790" w:rsidRPr="00E12FEA">
        <w:rPr>
          <w:szCs w:val="32"/>
        </w:rPr>
        <w:t>以上</w:t>
      </w:r>
      <w:r w:rsidR="00F60646" w:rsidRPr="00E12FEA">
        <w:rPr>
          <w:szCs w:val="32"/>
        </w:rPr>
        <w:t>，</w:t>
      </w:r>
      <w:r w:rsidRPr="00E12FEA">
        <w:rPr>
          <w:szCs w:val="32"/>
        </w:rPr>
        <w:t>或在相关学术会议交流论文</w:t>
      </w:r>
      <w:r w:rsidRPr="00E12FEA">
        <w:rPr>
          <w:szCs w:val="32"/>
        </w:rPr>
        <w:t>1</w:t>
      </w:r>
      <w:r w:rsidRPr="00E12FEA">
        <w:rPr>
          <w:szCs w:val="32"/>
        </w:rPr>
        <w:t>篇</w:t>
      </w:r>
      <w:r w:rsidR="00942C57" w:rsidRPr="00E12FEA">
        <w:rPr>
          <w:szCs w:val="32"/>
        </w:rPr>
        <w:t>以上</w:t>
      </w:r>
      <w:r w:rsidRPr="00E12FEA">
        <w:rPr>
          <w:szCs w:val="32"/>
        </w:rPr>
        <w:t>。</w:t>
      </w:r>
    </w:p>
    <w:p w:rsidR="00C47FEC" w:rsidRPr="00E12FEA" w:rsidRDefault="00C47FEC" w:rsidP="00271261">
      <w:pPr>
        <w:spacing w:line="560" w:lineRule="exact"/>
        <w:ind w:firstLine="634"/>
        <w:rPr>
          <w:szCs w:val="32"/>
        </w:rPr>
      </w:pPr>
      <w:r w:rsidRPr="00E12FEA">
        <w:rPr>
          <w:rFonts w:eastAsia="黑体"/>
          <w:szCs w:val="32"/>
        </w:rPr>
        <w:t>第十六条</w:t>
      </w:r>
      <w:r w:rsidRPr="00E12FEA">
        <w:rPr>
          <w:b/>
          <w:szCs w:val="32"/>
        </w:rPr>
        <w:t xml:space="preserve"> </w:t>
      </w:r>
      <w:r w:rsidR="004A6E8C" w:rsidRPr="00E12FEA">
        <w:rPr>
          <w:b/>
          <w:szCs w:val="32"/>
        </w:rPr>
        <w:t xml:space="preserve"> </w:t>
      </w:r>
      <w:r w:rsidRPr="00E12FEA">
        <w:rPr>
          <w:szCs w:val="32"/>
        </w:rPr>
        <w:t>破格申报助理研究员</w:t>
      </w:r>
    </w:p>
    <w:p w:rsidR="00C47FEC" w:rsidRPr="00E12FEA" w:rsidRDefault="00C47FEC" w:rsidP="00271261">
      <w:pPr>
        <w:adjustRightInd w:val="0"/>
        <w:snapToGrid w:val="0"/>
        <w:spacing w:line="560" w:lineRule="exact"/>
        <w:ind w:firstLineChars="200" w:firstLine="640"/>
        <w:rPr>
          <w:szCs w:val="32"/>
        </w:rPr>
      </w:pPr>
      <w:r w:rsidRPr="00E12FEA">
        <w:rPr>
          <w:szCs w:val="32"/>
        </w:rPr>
        <w:t>确有真才实学、成绩显著、贡献突出，取得研究实习员资格以来具备下列条件之一者，可不受学历、资历限制，破格申报评审助理研究员。</w:t>
      </w:r>
    </w:p>
    <w:p w:rsidR="00C47FEC" w:rsidRPr="00E12FEA" w:rsidRDefault="00C47FEC" w:rsidP="00271261">
      <w:pPr>
        <w:spacing w:line="560" w:lineRule="exact"/>
        <w:ind w:firstLine="631"/>
        <w:rPr>
          <w:szCs w:val="32"/>
        </w:rPr>
      </w:pPr>
      <w:r w:rsidRPr="00E12FEA">
        <w:rPr>
          <w:szCs w:val="32"/>
        </w:rPr>
        <w:t>（一）主持完成国家或省级科研项目</w:t>
      </w:r>
      <w:r w:rsidRPr="00E12FEA">
        <w:rPr>
          <w:szCs w:val="32"/>
        </w:rPr>
        <w:t>1</w:t>
      </w:r>
      <w:r w:rsidRPr="00E12FEA">
        <w:rPr>
          <w:szCs w:val="32"/>
        </w:rPr>
        <w:t>项以上，且财政支持经费累计达到</w:t>
      </w:r>
      <w:r w:rsidRPr="00E12FEA">
        <w:rPr>
          <w:szCs w:val="32"/>
        </w:rPr>
        <w:t>50</w:t>
      </w:r>
      <w:r w:rsidRPr="00E12FEA">
        <w:rPr>
          <w:szCs w:val="32"/>
        </w:rPr>
        <w:t>万元。</w:t>
      </w:r>
    </w:p>
    <w:p w:rsidR="00C47FEC" w:rsidRPr="00E12FEA" w:rsidRDefault="00C47FEC" w:rsidP="00271261">
      <w:pPr>
        <w:spacing w:line="560" w:lineRule="exact"/>
        <w:ind w:firstLine="631"/>
        <w:rPr>
          <w:color w:val="000000" w:themeColor="text1"/>
          <w:szCs w:val="32"/>
        </w:rPr>
      </w:pPr>
      <w:r w:rsidRPr="00E12FEA">
        <w:rPr>
          <w:szCs w:val="32"/>
        </w:rPr>
        <w:t>（二</w:t>
      </w:r>
      <w:r w:rsidRPr="00E12FEA">
        <w:rPr>
          <w:color w:val="000000" w:themeColor="text1"/>
          <w:szCs w:val="32"/>
        </w:rPr>
        <w:t>）获得国家级或省级科学技术奖（排名第</w:t>
      </w:r>
      <w:r w:rsidRPr="00E12FEA">
        <w:rPr>
          <w:color w:val="000000" w:themeColor="text1"/>
          <w:szCs w:val="32"/>
        </w:rPr>
        <w:t>1</w:t>
      </w:r>
      <w:r w:rsidRPr="00E12FEA">
        <w:rPr>
          <w:color w:val="000000" w:themeColor="text1"/>
          <w:szCs w:val="32"/>
        </w:rPr>
        <w:t>）。</w:t>
      </w:r>
    </w:p>
    <w:p w:rsidR="00C47FEC" w:rsidRPr="00E12FEA" w:rsidRDefault="00C47FEC" w:rsidP="00271261">
      <w:pPr>
        <w:spacing w:line="560" w:lineRule="exact"/>
        <w:ind w:firstLine="631"/>
        <w:rPr>
          <w:szCs w:val="32"/>
        </w:rPr>
      </w:pPr>
      <w:r w:rsidRPr="00E12FEA">
        <w:rPr>
          <w:color w:val="000000" w:themeColor="text1"/>
          <w:szCs w:val="32"/>
        </w:rPr>
        <w:t>（三）获得国家专利奖（含外观设计奖）优秀奖</w:t>
      </w:r>
      <w:r w:rsidR="002B1C79" w:rsidRPr="00E12FEA">
        <w:rPr>
          <w:color w:val="000000" w:themeColor="text1"/>
          <w:szCs w:val="32"/>
        </w:rPr>
        <w:t>以上奖励</w:t>
      </w:r>
      <w:r w:rsidRPr="00E12FEA">
        <w:rPr>
          <w:color w:val="000000" w:themeColor="text1"/>
          <w:szCs w:val="32"/>
        </w:rPr>
        <w:t>（排</w:t>
      </w:r>
      <w:r w:rsidRPr="00E12FEA">
        <w:rPr>
          <w:szCs w:val="32"/>
        </w:rPr>
        <w:t>名第</w:t>
      </w:r>
      <w:r w:rsidRPr="00E12FEA">
        <w:rPr>
          <w:szCs w:val="32"/>
        </w:rPr>
        <w:t>1</w:t>
      </w:r>
      <w:r w:rsidRPr="00E12FEA">
        <w:rPr>
          <w:szCs w:val="32"/>
        </w:rPr>
        <w:t>），或省级专利奖（排名第</w:t>
      </w:r>
      <w:r w:rsidRPr="00E12FEA">
        <w:rPr>
          <w:szCs w:val="32"/>
        </w:rPr>
        <w:t>1</w:t>
      </w:r>
      <w:r w:rsidRPr="00E12FEA">
        <w:rPr>
          <w:szCs w:val="32"/>
        </w:rPr>
        <w:t>）、创新创业奖（排名第</w:t>
      </w:r>
      <w:r w:rsidRPr="00E12FEA">
        <w:rPr>
          <w:szCs w:val="32"/>
        </w:rPr>
        <w:t>1</w:t>
      </w:r>
      <w:r w:rsidRPr="00E12FEA">
        <w:rPr>
          <w:szCs w:val="32"/>
        </w:rPr>
        <w:t>）。</w:t>
      </w:r>
    </w:p>
    <w:p w:rsidR="00C47FEC" w:rsidRPr="00E12FEA" w:rsidRDefault="00C47FEC" w:rsidP="00271261">
      <w:pPr>
        <w:spacing w:line="560" w:lineRule="exact"/>
        <w:ind w:firstLine="631"/>
        <w:rPr>
          <w:szCs w:val="32"/>
        </w:rPr>
      </w:pPr>
      <w:r w:rsidRPr="00E12FEA">
        <w:rPr>
          <w:szCs w:val="32"/>
        </w:rPr>
        <w:t>（四）市（州）以上党委、政府高层次人才计划入选者。</w:t>
      </w:r>
    </w:p>
    <w:p w:rsidR="00C47FEC" w:rsidRPr="00E12FEA" w:rsidRDefault="00C47FEC" w:rsidP="00271261">
      <w:pPr>
        <w:spacing w:line="560" w:lineRule="exact"/>
        <w:ind w:firstLine="631"/>
        <w:rPr>
          <w:szCs w:val="32"/>
        </w:rPr>
      </w:pPr>
      <w:r w:rsidRPr="00E12FEA">
        <w:rPr>
          <w:szCs w:val="32"/>
        </w:rPr>
        <w:t>（五）作为通讯作者或第一作者，发表能代表申报人员专业理论、技术水平及业务能力的</w:t>
      </w:r>
      <w:r w:rsidRPr="00E12FEA">
        <w:rPr>
          <w:szCs w:val="32"/>
        </w:rPr>
        <w:t>SCI</w:t>
      </w:r>
      <w:r w:rsidRPr="00E12FEA">
        <w:rPr>
          <w:szCs w:val="32"/>
        </w:rPr>
        <w:t>一</w:t>
      </w:r>
      <w:proofErr w:type="gramStart"/>
      <w:r w:rsidRPr="00E12FEA">
        <w:rPr>
          <w:szCs w:val="32"/>
        </w:rPr>
        <w:t>区学术</w:t>
      </w:r>
      <w:proofErr w:type="gramEnd"/>
      <w:r w:rsidRPr="00E12FEA">
        <w:rPr>
          <w:szCs w:val="32"/>
        </w:rPr>
        <w:t>论文</w:t>
      </w:r>
      <w:r w:rsidRPr="00E12FEA">
        <w:rPr>
          <w:szCs w:val="32"/>
        </w:rPr>
        <w:t>2</w:t>
      </w:r>
      <w:r w:rsidRPr="00E12FEA">
        <w:rPr>
          <w:szCs w:val="32"/>
        </w:rPr>
        <w:t>篇</w:t>
      </w:r>
      <w:r w:rsidR="00AB759C" w:rsidRPr="00E12FEA">
        <w:rPr>
          <w:szCs w:val="32"/>
        </w:rPr>
        <w:t>以上</w:t>
      </w:r>
      <w:r w:rsidRPr="00E12FEA">
        <w:rPr>
          <w:szCs w:val="32"/>
        </w:rPr>
        <w:t>。</w:t>
      </w:r>
    </w:p>
    <w:p w:rsidR="00C47FEC" w:rsidRPr="00E12FEA" w:rsidRDefault="00C47FEC" w:rsidP="00271261">
      <w:pPr>
        <w:spacing w:line="560" w:lineRule="exact"/>
        <w:ind w:firstLine="634"/>
        <w:rPr>
          <w:szCs w:val="32"/>
        </w:rPr>
      </w:pPr>
      <w:r w:rsidRPr="00E12FEA">
        <w:rPr>
          <w:rFonts w:eastAsia="黑体"/>
          <w:szCs w:val="32"/>
        </w:rPr>
        <w:t>第十七条</w:t>
      </w:r>
      <w:r w:rsidRPr="00E12FEA">
        <w:rPr>
          <w:b/>
          <w:szCs w:val="32"/>
        </w:rPr>
        <w:t xml:space="preserve"> </w:t>
      </w:r>
      <w:r w:rsidR="004A6E8C" w:rsidRPr="00E12FEA">
        <w:rPr>
          <w:b/>
          <w:szCs w:val="32"/>
        </w:rPr>
        <w:t xml:space="preserve"> </w:t>
      </w:r>
      <w:r w:rsidRPr="00E12FEA">
        <w:rPr>
          <w:szCs w:val="32"/>
        </w:rPr>
        <w:t>破格申报副研究员</w:t>
      </w:r>
    </w:p>
    <w:p w:rsidR="00C47FEC" w:rsidRPr="00E12FEA" w:rsidRDefault="00C47FEC" w:rsidP="00271261">
      <w:pPr>
        <w:adjustRightInd w:val="0"/>
        <w:snapToGrid w:val="0"/>
        <w:spacing w:line="560" w:lineRule="exact"/>
        <w:ind w:firstLineChars="200" w:firstLine="640"/>
        <w:rPr>
          <w:szCs w:val="32"/>
        </w:rPr>
      </w:pPr>
      <w:r w:rsidRPr="00E12FEA">
        <w:rPr>
          <w:szCs w:val="32"/>
        </w:rPr>
        <w:lastRenderedPageBreak/>
        <w:t>确有真才实学、成绩显著、贡献突出，取得助理研究员资格以来具备下列条件之一者，可不受学历、资历限制，破格申报评审副研究员。</w:t>
      </w:r>
    </w:p>
    <w:p w:rsidR="00C47FEC" w:rsidRPr="00B35EF6" w:rsidRDefault="00C47FEC" w:rsidP="00271261">
      <w:pPr>
        <w:spacing w:line="560" w:lineRule="exact"/>
        <w:ind w:firstLine="631"/>
        <w:rPr>
          <w:szCs w:val="32"/>
        </w:rPr>
      </w:pPr>
      <w:r w:rsidRPr="00B35EF6">
        <w:rPr>
          <w:szCs w:val="32"/>
        </w:rPr>
        <w:t>（一）主持完成国家或省级科研项目</w:t>
      </w:r>
      <w:r w:rsidRPr="00B35EF6">
        <w:rPr>
          <w:szCs w:val="32"/>
        </w:rPr>
        <w:t>2</w:t>
      </w:r>
      <w:r w:rsidRPr="00B35EF6">
        <w:rPr>
          <w:szCs w:val="32"/>
        </w:rPr>
        <w:t>项以上，且财政支持经费累计达到</w:t>
      </w:r>
      <w:r w:rsidRPr="00B35EF6">
        <w:rPr>
          <w:szCs w:val="32"/>
        </w:rPr>
        <w:t>100</w:t>
      </w:r>
      <w:r w:rsidRPr="00B35EF6">
        <w:rPr>
          <w:szCs w:val="32"/>
        </w:rPr>
        <w:t>万元。</w:t>
      </w:r>
    </w:p>
    <w:p w:rsidR="00C47FEC" w:rsidRPr="00E12FEA" w:rsidRDefault="00C47FEC" w:rsidP="00271261">
      <w:pPr>
        <w:spacing w:line="560" w:lineRule="exact"/>
        <w:ind w:firstLine="631"/>
        <w:rPr>
          <w:color w:val="000000" w:themeColor="text1"/>
          <w:szCs w:val="32"/>
        </w:rPr>
      </w:pPr>
      <w:r w:rsidRPr="00B35EF6">
        <w:rPr>
          <w:szCs w:val="32"/>
        </w:rPr>
        <w:t>（二）获得国家级科</w:t>
      </w:r>
      <w:r w:rsidRPr="00E12FEA">
        <w:rPr>
          <w:szCs w:val="32"/>
        </w:rPr>
        <w:t>学技术奖（排名第</w:t>
      </w:r>
      <w:r w:rsidRPr="00E12FEA">
        <w:rPr>
          <w:szCs w:val="32"/>
        </w:rPr>
        <w:t>1</w:t>
      </w:r>
      <w:r w:rsidRPr="00E12FEA">
        <w:rPr>
          <w:szCs w:val="32"/>
        </w:rPr>
        <w:t>）</w:t>
      </w:r>
      <w:r w:rsidR="00AC65CE" w:rsidRPr="00FF0DC5">
        <w:rPr>
          <w:szCs w:val="32"/>
        </w:rPr>
        <w:t>，</w:t>
      </w:r>
      <w:r w:rsidRPr="00E12FEA">
        <w:rPr>
          <w:szCs w:val="32"/>
        </w:rPr>
        <w:t>或省</w:t>
      </w:r>
      <w:bookmarkStart w:id="1" w:name="_GoBack"/>
      <w:bookmarkEnd w:id="1"/>
      <w:r w:rsidRPr="00E12FEA">
        <w:rPr>
          <w:szCs w:val="32"/>
        </w:rPr>
        <w:t>级科学技术</w:t>
      </w:r>
      <w:r w:rsidRPr="00E12FEA">
        <w:rPr>
          <w:color w:val="000000" w:themeColor="text1"/>
          <w:szCs w:val="32"/>
        </w:rPr>
        <w:t>奖二等奖以上奖励（排名第</w:t>
      </w:r>
      <w:r w:rsidRPr="00E12FEA">
        <w:rPr>
          <w:color w:val="000000" w:themeColor="text1"/>
          <w:szCs w:val="32"/>
        </w:rPr>
        <w:t>1</w:t>
      </w:r>
      <w:r w:rsidRPr="00E12FEA">
        <w:rPr>
          <w:color w:val="000000" w:themeColor="text1"/>
          <w:szCs w:val="32"/>
        </w:rPr>
        <w:t>）。</w:t>
      </w:r>
    </w:p>
    <w:p w:rsidR="00C47FEC" w:rsidRPr="00E12FEA" w:rsidRDefault="00C47FEC" w:rsidP="00271261">
      <w:pPr>
        <w:spacing w:line="560" w:lineRule="exact"/>
        <w:ind w:firstLine="631"/>
        <w:rPr>
          <w:szCs w:val="32"/>
        </w:rPr>
      </w:pPr>
      <w:r w:rsidRPr="00E12FEA">
        <w:rPr>
          <w:color w:val="000000" w:themeColor="text1"/>
          <w:szCs w:val="32"/>
        </w:rPr>
        <w:t>（三）获得国家专利奖（含外观设计奖）银奖</w:t>
      </w:r>
      <w:r w:rsidR="002B1C79" w:rsidRPr="00E12FEA">
        <w:rPr>
          <w:color w:val="000000" w:themeColor="text1"/>
          <w:szCs w:val="32"/>
        </w:rPr>
        <w:t>以上奖励</w:t>
      </w:r>
      <w:r w:rsidRPr="00E12FEA">
        <w:rPr>
          <w:color w:val="000000" w:themeColor="text1"/>
          <w:szCs w:val="32"/>
        </w:rPr>
        <w:t>（排</w:t>
      </w:r>
      <w:r w:rsidRPr="00E12FEA">
        <w:rPr>
          <w:szCs w:val="32"/>
        </w:rPr>
        <w:t>名第</w:t>
      </w:r>
      <w:r w:rsidRPr="00E12FEA">
        <w:rPr>
          <w:szCs w:val="32"/>
        </w:rPr>
        <w:t>1</w:t>
      </w:r>
      <w:r w:rsidRPr="00E12FEA">
        <w:rPr>
          <w:szCs w:val="32"/>
        </w:rPr>
        <w:t>），或省级专利奖二等奖以上奖励（排名第</w:t>
      </w:r>
      <w:r w:rsidRPr="00E12FEA">
        <w:rPr>
          <w:szCs w:val="32"/>
        </w:rPr>
        <w:t>1</w:t>
      </w:r>
      <w:r w:rsidRPr="00E12FEA">
        <w:rPr>
          <w:szCs w:val="32"/>
        </w:rPr>
        <w:t>）。</w:t>
      </w:r>
    </w:p>
    <w:p w:rsidR="00C47FEC" w:rsidRPr="00E12FEA" w:rsidRDefault="00C47FEC" w:rsidP="00271261">
      <w:pPr>
        <w:spacing w:line="560" w:lineRule="exact"/>
        <w:ind w:firstLine="631"/>
        <w:rPr>
          <w:szCs w:val="32"/>
        </w:rPr>
      </w:pPr>
      <w:r w:rsidRPr="00E12FEA">
        <w:rPr>
          <w:szCs w:val="32"/>
        </w:rPr>
        <w:t>（四）省级以上党委、政府高层次人才计划入选者。</w:t>
      </w:r>
    </w:p>
    <w:p w:rsidR="00C47FEC" w:rsidRPr="00E12FEA" w:rsidRDefault="00C47FEC" w:rsidP="00271261">
      <w:pPr>
        <w:spacing w:line="560" w:lineRule="exact"/>
        <w:ind w:firstLine="634"/>
        <w:rPr>
          <w:szCs w:val="32"/>
        </w:rPr>
      </w:pPr>
      <w:r w:rsidRPr="00E12FEA">
        <w:rPr>
          <w:szCs w:val="32"/>
        </w:rPr>
        <w:t>（五）作为通讯作者或第一作者</w:t>
      </w:r>
      <w:r w:rsidR="00F60646" w:rsidRPr="00E12FEA">
        <w:rPr>
          <w:szCs w:val="32"/>
        </w:rPr>
        <w:t>，</w:t>
      </w:r>
      <w:r w:rsidRPr="00E12FEA">
        <w:rPr>
          <w:szCs w:val="32"/>
        </w:rPr>
        <w:t>发表能代表申报人员专业理论、技术水平及业务能力的</w:t>
      </w:r>
      <w:r w:rsidRPr="00E12FEA">
        <w:rPr>
          <w:szCs w:val="32"/>
        </w:rPr>
        <w:t>SCI</w:t>
      </w:r>
      <w:r w:rsidRPr="00E12FEA">
        <w:rPr>
          <w:szCs w:val="32"/>
        </w:rPr>
        <w:t>一</w:t>
      </w:r>
      <w:proofErr w:type="gramStart"/>
      <w:r w:rsidRPr="00E12FEA">
        <w:rPr>
          <w:szCs w:val="32"/>
        </w:rPr>
        <w:t>区学术</w:t>
      </w:r>
      <w:proofErr w:type="gramEnd"/>
      <w:r w:rsidRPr="00E12FEA">
        <w:rPr>
          <w:szCs w:val="32"/>
        </w:rPr>
        <w:t>论文</w:t>
      </w:r>
      <w:r w:rsidRPr="00E12FEA">
        <w:rPr>
          <w:szCs w:val="32"/>
        </w:rPr>
        <w:t>4</w:t>
      </w:r>
      <w:r w:rsidRPr="00E12FEA">
        <w:rPr>
          <w:szCs w:val="32"/>
        </w:rPr>
        <w:t>篇</w:t>
      </w:r>
      <w:r w:rsidR="00693983" w:rsidRPr="00E12FEA">
        <w:rPr>
          <w:szCs w:val="32"/>
        </w:rPr>
        <w:t>以上</w:t>
      </w:r>
      <w:r w:rsidRPr="00E12FEA">
        <w:rPr>
          <w:szCs w:val="32"/>
        </w:rPr>
        <w:t>。</w:t>
      </w:r>
    </w:p>
    <w:p w:rsidR="00C47FEC" w:rsidRPr="00E12FEA" w:rsidRDefault="00C47FEC" w:rsidP="003D379F">
      <w:pPr>
        <w:spacing w:line="560" w:lineRule="exact"/>
        <w:ind w:firstLine="631"/>
        <w:rPr>
          <w:szCs w:val="32"/>
        </w:rPr>
      </w:pPr>
      <w:r w:rsidRPr="00E12FEA">
        <w:rPr>
          <w:rFonts w:eastAsia="黑体"/>
          <w:szCs w:val="32"/>
        </w:rPr>
        <w:t>第十八条</w:t>
      </w:r>
      <w:r w:rsidR="004A6E8C" w:rsidRPr="00E12FEA">
        <w:rPr>
          <w:rFonts w:eastAsia="黑体"/>
          <w:szCs w:val="32"/>
        </w:rPr>
        <w:t xml:space="preserve"> </w:t>
      </w:r>
      <w:r w:rsidRPr="00E12FEA">
        <w:rPr>
          <w:b/>
          <w:szCs w:val="32"/>
        </w:rPr>
        <w:t xml:space="preserve"> </w:t>
      </w:r>
      <w:r w:rsidRPr="00E12FEA">
        <w:rPr>
          <w:szCs w:val="32"/>
        </w:rPr>
        <w:t>破格申报研究员</w:t>
      </w:r>
    </w:p>
    <w:p w:rsidR="00C47FEC" w:rsidRPr="00E12FEA" w:rsidRDefault="00C47FEC" w:rsidP="00271261">
      <w:pPr>
        <w:adjustRightInd w:val="0"/>
        <w:snapToGrid w:val="0"/>
        <w:spacing w:line="560" w:lineRule="exact"/>
        <w:ind w:firstLineChars="200" w:firstLine="640"/>
        <w:rPr>
          <w:szCs w:val="32"/>
        </w:rPr>
      </w:pPr>
      <w:r w:rsidRPr="00E12FEA">
        <w:rPr>
          <w:szCs w:val="32"/>
        </w:rPr>
        <w:t>取得重大基础研究和前沿技术突破、解决重大科学技术研究难题，在专业技术岗位</w:t>
      </w:r>
      <w:proofErr w:type="gramStart"/>
      <w:r w:rsidRPr="00E12FEA">
        <w:rPr>
          <w:szCs w:val="32"/>
        </w:rPr>
        <w:t>上业绩</w:t>
      </w:r>
      <w:proofErr w:type="gramEnd"/>
      <w:r w:rsidRPr="00E12FEA">
        <w:rPr>
          <w:szCs w:val="32"/>
        </w:rPr>
        <w:t>和成果特别突出，</w:t>
      </w:r>
      <w:proofErr w:type="gramStart"/>
      <w:r w:rsidRPr="00E12FEA">
        <w:rPr>
          <w:szCs w:val="32"/>
        </w:rPr>
        <w:t>作出</w:t>
      </w:r>
      <w:proofErr w:type="gramEnd"/>
      <w:r w:rsidRPr="00E12FEA">
        <w:rPr>
          <w:szCs w:val="32"/>
        </w:rPr>
        <w:t>重大贡献，取得副研究员资格以来具备下列条件之一者，可不受学历、资历限制，破格申报评审研究员。</w:t>
      </w:r>
    </w:p>
    <w:p w:rsidR="00C47FEC" w:rsidRPr="00E12FEA" w:rsidRDefault="00C47FEC" w:rsidP="00271261">
      <w:pPr>
        <w:spacing w:line="560" w:lineRule="exact"/>
        <w:ind w:firstLine="631"/>
        <w:rPr>
          <w:color w:val="000000" w:themeColor="text1"/>
          <w:szCs w:val="32"/>
        </w:rPr>
      </w:pPr>
      <w:r w:rsidRPr="00E12FEA">
        <w:rPr>
          <w:szCs w:val="32"/>
        </w:rPr>
        <w:t>（一）主持完成国家科研项目</w:t>
      </w:r>
      <w:r w:rsidRPr="00E12FEA">
        <w:rPr>
          <w:szCs w:val="32"/>
        </w:rPr>
        <w:t>2</w:t>
      </w:r>
      <w:r w:rsidRPr="00E12FEA">
        <w:rPr>
          <w:szCs w:val="32"/>
        </w:rPr>
        <w:t>项以上，且财政支持经费累计达到</w:t>
      </w:r>
      <w:r w:rsidRPr="00E12FEA">
        <w:rPr>
          <w:szCs w:val="32"/>
        </w:rPr>
        <w:t>200</w:t>
      </w:r>
      <w:r w:rsidRPr="00E12FEA">
        <w:rPr>
          <w:szCs w:val="32"/>
        </w:rPr>
        <w:t>万元。</w:t>
      </w:r>
    </w:p>
    <w:p w:rsidR="00C47FEC" w:rsidRPr="00E12FEA" w:rsidRDefault="00C47FEC" w:rsidP="00271261">
      <w:pPr>
        <w:spacing w:line="560" w:lineRule="exact"/>
        <w:ind w:firstLine="631"/>
        <w:rPr>
          <w:szCs w:val="32"/>
        </w:rPr>
      </w:pPr>
      <w:r w:rsidRPr="00E12FEA">
        <w:rPr>
          <w:color w:val="000000" w:themeColor="text1"/>
          <w:szCs w:val="32"/>
        </w:rPr>
        <w:t>（二）获得国家级科学技术奖（排名第</w:t>
      </w:r>
      <w:r w:rsidRPr="00E12FEA">
        <w:rPr>
          <w:color w:val="000000" w:themeColor="text1"/>
          <w:szCs w:val="32"/>
        </w:rPr>
        <w:t>1</w:t>
      </w:r>
      <w:r w:rsidRPr="00E12FEA">
        <w:rPr>
          <w:color w:val="000000" w:themeColor="text1"/>
          <w:szCs w:val="32"/>
        </w:rPr>
        <w:t>）</w:t>
      </w:r>
      <w:r w:rsidR="00FD672E" w:rsidRPr="00E12FEA">
        <w:rPr>
          <w:color w:val="000000" w:themeColor="text1"/>
          <w:szCs w:val="32"/>
        </w:rPr>
        <w:t>，</w:t>
      </w:r>
      <w:r w:rsidRPr="00E12FEA">
        <w:rPr>
          <w:color w:val="000000" w:themeColor="text1"/>
          <w:szCs w:val="32"/>
        </w:rPr>
        <w:t>或省级科</w:t>
      </w:r>
      <w:r w:rsidRPr="00E12FEA">
        <w:rPr>
          <w:szCs w:val="32"/>
        </w:rPr>
        <w:t>学技术奖一等奖（排名第</w:t>
      </w:r>
      <w:r w:rsidRPr="00E12FEA">
        <w:rPr>
          <w:szCs w:val="32"/>
        </w:rPr>
        <w:t>1</w:t>
      </w:r>
      <w:r w:rsidRPr="00E12FEA">
        <w:rPr>
          <w:szCs w:val="32"/>
        </w:rPr>
        <w:t>）。</w:t>
      </w:r>
    </w:p>
    <w:p w:rsidR="00C47FEC" w:rsidRPr="00E12FEA" w:rsidRDefault="00C47FEC" w:rsidP="00271261">
      <w:pPr>
        <w:spacing w:line="560" w:lineRule="exact"/>
        <w:ind w:firstLine="631"/>
        <w:rPr>
          <w:szCs w:val="32"/>
        </w:rPr>
      </w:pPr>
      <w:r w:rsidRPr="00E12FEA">
        <w:rPr>
          <w:szCs w:val="32"/>
        </w:rPr>
        <w:t>（三）获得国家专利奖（含外观设计奖）金奖（排名第</w:t>
      </w:r>
      <w:r w:rsidRPr="00E12FEA">
        <w:rPr>
          <w:szCs w:val="32"/>
        </w:rPr>
        <w:t>1</w:t>
      </w:r>
      <w:r w:rsidRPr="00E12FEA">
        <w:rPr>
          <w:szCs w:val="32"/>
        </w:rPr>
        <w:t>），或省级专利奖一等奖（排名第</w:t>
      </w:r>
      <w:r w:rsidRPr="00E12FEA">
        <w:rPr>
          <w:szCs w:val="32"/>
        </w:rPr>
        <w:t>1</w:t>
      </w:r>
      <w:r w:rsidRPr="00E12FEA">
        <w:rPr>
          <w:szCs w:val="32"/>
        </w:rPr>
        <w:t>）。</w:t>
      </w:r>
    </w:p>
    <w:p w:rsidR="00C47FEC" w:rsidRPr="00E12FEA" w:rsidRDefault="00C47FEC" w:rsidP="00271261">
      <w:pPr>
        <w:spacing w:line="560" w:lineRule="exact"/>
        <w:ind w:firstLine="631"/>
        <w:rPr>
          <w:szCs w:val="32"/>
        </w:rPr>
      </w:pPr>
      <w:r w:rsidRPr="00E12FEA">
        <w:rPr>
          <w:szCs w:val="32"/>
        </w:rPr>
        <w:lastRenderedPageBreak/>
        <w:t>（四）国家级党委、政府高层次人才计划入选者。</w:t>
      </w:r>
    </w:p>
    <w:p w:rsidR="00C47FEC" w:rsidRPr="00E12FEA" w:rsidRDefault="00C47FEC" w:rsidP="00271261">
      <w:pPr>
        <w:spacing w:line="560" w:lineRule="exact"/>
        <w:ind w:firstLine="631"/>
        <w:rPr>
          <w:szCs w:val="32"/>
        </w:rPr>
      </w:pPr>
      <w:r w:rsidRPr="00E12FEA">
        <w:rPr>
          <w:szCs w:val="32"/>
        </w:rPr>
        <w:t>（五）作为通讯作者或第一作者，发表能代表申报人员专业理论、技术水平及业务能力的</w:t>
      </w:r>
      <w:r w:rsidRPr="00E12FEA">
        <w:rPr>
          <w:szCs w:val="32"/>
        </w:rPr>
        <w:t>SCI</w:t>
      </w:r>
      <w:r w:rsidRPr="00E12FEA">
        <w:rPr>
          <w:szCs w:val="32"/>
        </w:rPr>
        <w:t>一</w:t>
      </w:r>
      <w:proofErr w:type="gramStart"/>
      <w:r w:rsidRPr="00E12FEA">
        <w:rPr>
          <w:szCs w:val="32"/>
        </w:rPr>
        <w:t>区学术</w:t>
      </w:r>
      <w:proofErr w:type="gramEnd"/>
      <w:r w:rsidRPr="00E12FEA">
        <w:rPr>
          <w:szCs w:val="32"/>
        </w:rPr>
        <w:t>论文</w:t>
      </w:r>
      <w:r w:rsidRPr="00E12FEA">
        <w:rPr>
          <w:szCs w:val="32"/>
        </w:rPr>
        <w:t>6</w:t>
      </w:r>
      <w:r w:rsidRPr="00E12FEA">
        <w:rPr>
          <w:szCs w:val="32"/>
        </w:rPr>
        <w:t>篇</w:t>
      </w:r>
      <w:r w:rsidR="00EE62BC" w:rsidRPr="00E12FEA">
        <w:rPr>
          <w:szCs w:val="32"/>
        </w:rPr>
        <w:t>以上</w:t>
      </w:r>
      <w:r w:rsidRPr="00E12FEA">
        <w:rPr>
          <w:szCs w:val="32"/>
        </w:rPr>
        <w:t>。</w:t>
      </w:r>
    </w:p>
    <w:p w:rsidR="00C47FEC" w:rsidRPr="00E12FEA" w:rsidRDefault="00C47FEC" w:rsidP="00271261">
      <w:pPr>
        <w:spacing w:line="560" w:lineRule="exact"/>
        <w:ind w:firstLine="634"/>
        <w:rPr>
          <w:szCs w:val="32"/>
        </w:rPr>
      </w:pPr>
    </w:p>
    <w:p w:rsidR="00C47FEC" w:rsidRPr="00E12FEA" w:rsidRDefault="00C47FEC" w:rsidP="00271261">
      <w:pPr>
        <w:spacing w:line="560" w:lineRule="exact"/>
        <w:jc w:val="center"/>
        <w:rPr>
          <w:rFonts w:eastAsia="黑体"/>
          <w:szCs w:val="32"/>
        </w:rPr>
      </w:pPr>
      <w:r w:rsidRPr="00E12FEA">
        <w:rPr>
          <w:rFonts w:eastAsia="黑体"/>
          <w:szCs w:val="32"/>
        </w:rPr>
        <w:t>第四章</w:t>
      </w:r>
      <w:r w:rsidRPr="00E12FEA">
        <w:rPr>
          <w:rFonts w:eastAsia="黑体"/>
          <w:szCs w:val="32"/>
        </w:rPr>
        <w:t xml:space="preserve">  </w:t>
      </w:r>
      <w:r w:rsidRPr="00E12FEA">
        <w:rPr>
          <w:rFonts w:eastAsia="黑体"/>
          <w:szCs w:val="32"/>
        </w:rPr>
        <w:t>答辩</w:t>
      </w:r>
    </w:p>
    <w:p w:rsidR="00C47FEC" w:rsidRPr="00E12FEA" w:rsidRDefault="00C47FEC" w:rsidP="00271261">
      <w:pPr>
        <w:spacing w:line="560" w:lineRule="exact"/>
        <w:ind w:firstLine="645"/>
        <w:rPr>
          <w:b/>
          <w:szCs w:val="32"/>
        </w:rPr>
      </w:pPr>
    </w:p>
    <w:p w:rsidR="00C47FEC" w:rsidRPr="00E12FEA" w:rsidRDefault="00C47FEC" w:rsidP="003D379F">
      <w:pPr>
        <w:adjustRightInd w:val="0"/>
        <w:snapToGrid w:val="0"/>
        <w:spacing w:line="560" w:lineRule="exact"/>
        <w:ind w:firstLineChars="200" w:firstLine="640"/>
        <w:rPr>
          <w:szCs w:val="32"/>
          <w:lang w:val="zh-CN"/>
        </w:rPr>
      </w:pPr>
      <w:r w:rsidRPr="00E12FEA">
        <w:rPr>
          <w:rFonts w:eastAsia="黑体"/>
          <w:szCs w:val="32"/>
        </w:rPr>
        <w:t>第十九条</w:t>
      </w:r>
      <w:r w:rsidRPr="00E12FEA">
        <w:rPr>
          <w:b/>
          <w:szCs w:val="32"/>
        </w:rPr>
        <w:t xml:space="preserve"> </w:t>
      </w:r>
      <w:r w:rsidR="004A6E8C" w:rsidRPr="00E12FEA">
        <w:rPr>
          <w:b/>
          <w:szCs w:val="32"/>
        </w:rPr>
        <w:t xml:space="preserve"> </w:t>
      </w:r>
      <w:r w:rsidRPr="00E12FEA">
        <w:rPr>
          <w:szCs w:val="32"/>
        </w:rPr>
        <w:t>副研究员和研究员职称评审应组织同行专家进行面试答辩，</w:t>
      </w:r>
      <w:r w:rsidRPr="00E12FEA">
        <w:rPr>
          <w:szCs w:val="32"/>
          <w:lang w:val="zh-CN"/>
        </w:rPr>
        <w:t>有下列情况之一</w:t>
      </w:r>
      <w:r w:rsidRPr="00E12FEA">
        <w:rPr>
          <w:szCs w:val="32"/>
        </w:rPr>
        <w:t>者</w:t>
      </w:r>
      <w:r w:rsidRPr="00E12FEA">
        <w:rPr>
          <w:szCs w:val="32"/>
          <w:lang w:val="zh-CN"/>
        </w:rPr>
        <w:t>必须参加答辩：</w:t>
      </w:r>
    </w:p>
    <w:p w:rsidR="00C47FEC" w:rsidRPr="00E12FEA" w:rsidRDefault="00C47FEC" w:rsidP="00271261">
      <w:pPr>
        <w:spacing w:line="560" w:lineRule="exact"/>
        <w:ind w:firstLine="631"/>
        <w:rPr>
          <w:szCs w:val="32"/>
        </w:rPr>
      </w:pPr>
      <w:r w:rsidRPr="00E12FEA">
        <w:rPr>
          <w:szCs w:val="32"/>
        </w:rPr>
        <w:t>（一）虽达到规定学历但非本专业或非相近专业的。</w:t>
      </w:r>
    </w:p>
    <w:p w:rsidR="00C47FEC" w:rsidRPr="00E12FEA" w:rsidRDefault="00C47FEC" w:rsidP="00271261">
      <w:pPr>
        <w:spacing w:line="560" w:lineRule="exact"/>
        <w:ind w:firstLine="631"/>
        <w:rPr>
          <w:szCs w:val="32"/>
        </w:rPr>
      </w:pPr>
      <w:r w:rsidRPr="00E12FEA">
        <w:rPr>
          <w:szCs w:val="32"/>
        </w:rPr>
        <w:t>（二）</w:t>
      </w:r>
      <w:proofErr w:type="gramStart"/>
      <w:r w:rsidRPr="00E12FEA">
        <w:rPr>
          <w:szCs w:val="32"/>
        </w:rPr>
        <w:t>跨系列</w:t>
      </w:r>
      <w:proofErr w:type="gramEnd"/>
      <w:r w:rsidRPr="00E12FEA">
        <w:rPr>
          <w:szCs w:val="32"/>
        </w:rPr>
        <w:t>申报的。</w:t>
      </w:r>
    </w:p>
    <w:p w:rsidR="00C47FEC" w:rsidRPr="00E12FEA" w:rsidRDefault="00C47FEC" w:rsidP="00271261">
      <w:pPr>
        <w:spacing w:line="560" w:lineRule="exact"/>
        <w:ind w:firstLine="631"/>
        <w:rPr>
          <w:szCs w:val="32"/>
        </w:rPr>
      </w:pPr>
      <w:r w:rsidRPr="00E12FEA">
        <w:rPr>
          <w:szCs w:val="32"/>
        </w:rPr>
        <w:t>（三）破格申报的。</w:t>
      </w:r>
    </w:p>
    <w:p w:rsidR="00C47FEC" w:rsidRPr="00E12FEA" w:rsidRDefault="00C47FEC" w:rsidP="00271261">
      <w:pPr>
        <w:spacing w:line="560" w:lineRule="exact"/>
        <w:ind w:firstLine="631"/>
        <w:rPr>
          <w:szCs w:val="32"/>
        </w:rPr>
      </w:pPr>
      <w:r w:rsidRPr="00E12FEA">
        <w:rPr>
          <w:szCs w:val="32"/>
        </w:rPr>
        <w:t>（四）申报研究员的。</w:t>
      </w:r>
    </w:p>
    <w:p w:rsidR="00C47FEC" w:rsidRPr="00E12FEA" w:rsidRDefault="00C47FEC" w:rsidP="00271261">
      <w:pPr>
        <w:spacing w:line="560" w:lineRule="exact"/>
        <w:ind w:firstLine="631"/>
        <w:rPr>
          <w:szCs w:val="32"/>
        </w:rPr>
      </w:pPr>
      <w:r w:rsidRPr="00E12FEA">
        <w:rPr>
          <w:szCs w:val="32"/>
        </w:rPr>
        <w:t>（五）享受基层、援藏援彝、服务</w:t>
      </w:r>
      <w:r w:rsidRPr="00E12FEA">
        <w:rPr>
          <w:szCs w:val="32"/>
        </w:rPr>
        <w:t>“</w:t>
      </w:r>
      <w:r w:rsidRPr="00E12FEA">
        <w:rPr>
          <w:szCs w:val="32"/>
        </w:rPr>
        <w:t>四大片区</w:t>
      </w:r>
      <w:r w:rsidRPr="00E12FEA">
        <w:rPr>
          <w:szCs w:val="32"/>
        </w:rPr>
        <w:t>”</w:t>
      </w:r>
      <w:r w:rsidRPr="00E12FEA">
        <w:rPr>
          <w:szCs w:val="32"/>
        </w:rPr>
        <w:t>以及脱贫攻坚政策的。</w:t>
      </w:r>
    </w:p>
    <w:p w:rsidR="00C47FEC" w:rsidRPr="00E12FEA" w:rsidRDefault="00C47FEC" w:rsidP="00271261">
      <w:pPr>
        <w:spacing w:line="560" w:lineRule="exact"/>
        <w:ind w:firstLine="631"/>
        <w:rPr>
          <w:szCs w:val="32"/>
        </w:rPr>
      </w:pPr>
      <w:r w:rsidRPr="00E12FEA">
        <w:rPr>
          <w:szCs w:val="32"/>
        </w:rPr>
        <w:t>（六）四川省自然科学研究人员职称评审委员会及学科专业组认为应当进行答辩的。</w:t>
      </w:r>
    </w:p>
    <w:p w:rsidR="00C47FEC" w:rsidRPr="00E12FEA" w:rsidRDefault="00C47FEC" w:rsidP="00271261">
      <w:pPr>
        <w:spacing w:line="560" w:lineRule="exact"/>
        <w:rPr>
          <w:rFonts w:eastAsia="黑体"/>
          <w:szCs w:val="32"/>
        </w:rPr>
      </w:pPr>
    </w:p>
    <w:p w:rsidR="00C47FEC" w:rsidRPr="00E12FEA" w:rsidRDefault="00C47FEC" w:rsidP="00271261">
      <w:pPr>
        <w:spacing w:line="560" w:lineRule="exact"/>
        <w:jc w:val="center"/>
        <w:rPr>
          <w:rFonts w:eastAsia="黑体"/>
          <w:szCs w:val="32"/>
        </w:rPr>
      </w:pPr>
      <w:r w:rsidRPr="00E12FEA">
        <w:rPr>
          <w:rFonts w:eastAsia="黑体"/>
          <w:szCs w:val="32"/>
        </w:rPr>
        <w:t>第五章</w:t>
      </w:r>
      <w:r w:rsidRPr="00E12FEA">
        <w:rPr>
          <w:rFonts w:eastAsia="黑体"/>
          <w:szCs w:val="32"/>
        </w:rPr>
        <w:t xml:space="preserve">  </w:t>
      </w:r>
      <w:r w:rsidRPr="00E12FEA">
        <w:rPr>
          <w:rFonts w:eastAsia="黑体"/>
          <w:szCs w:val="32"/>
        </w:rPr>
        <w:t>附则</w:t>
      </w:r>
    </w:p>
    <w:p w:rsidR="00C47FEC" w:rsidRPr="00E12FEA" w:rsidRDefault="00C47FEC" w:rsidP="00271261">
      <w:pPr>
        <w:spacing w:line="560" w:lineRule="exact"/>
        <w:jc w:val="center"/>
        <w:rPr>
          <w:b/>
          <w:szCs w:val="32"/>
        </w:rPr>
      </w:pPr>
    </w:p>
    <w:p w:rsidR="00C47FEC" w:rsidRPr="00E12FEA" w:rsidRDefault="00C47FEC" w:rsidP="00271261">
      <w:pPr>
        <w:spacing w:line="560" w:lineRule="exact"/>
        <w:ind w:firstLine="634"/>
        <w:rPr>
          <w:szCs w:val="32"/>
        </w:rPr>
      </w:pPr>
      <w:r w:rsidRPr="00E12FEA">
        <w:rPr>
          <w:rFonts w:eastAsia="黑体"/>
          <w:szCs w:val="32"/>
        </w:rPr>
        <w:t>第二十条</w:t>
      </w:r>
      <w:r w:rsidR="00C72949" w:rsidRPr="00E12FEA">
        <w:rPr>
          <w:b/>
          <w:szCs w:val="32"/>
        </w:rPr>
        <w:t xml:space="preserve">  </w:t>
      </w:r>
      <w:r w:rsidRPr="00E12FEA">
        <w:rPr>
          <w:szCs w:val="32"/>
        </w:rPr>
        <w:t>本条件中词（语）的特定解释：</w:t>
      </w:r>
    </w:p>
    <w:p w:rsidR="00C47FEC" w:rsidRPr="00E12FEA" w:rsidRDefault="00C47FEC" w:rsidP="00271261">
      <w:pPr>
        <w:spacing w:line="560" w:lineRule="exact"/>
        <w:ind w:firstLine="634"/>
        <w:rPr>
          <w:szCs w:val="32"/>
        </w:rPr>
      </w:pPr>
      <w:r w:rsidRPr="00E12FEA">
        <w:rPr>
          <w:szCs w:val="32"/>
        </w:rPr>
        <w:t>（一）本条件中规定的学历、年限、数量、等级等，凡冠有</w:t>
      </w:r>
      <w:r w:rsidRPr="00E12FEA">
        <w:rPr>
          <w:szCs w:val="32"/>
        </w:rPr>
        <w:t>“</w:t>
      </w:r>
      <w:r w:rsidRPr="00E12FEA">
        <w:rPr>
          <w:szCs w:val="32"/>
        </w:rPr>
        <w:t>以上</w:t>
      </w:r>
      <w:r w:rsidRPr="00E12FEA">
        <w:rPr>
          <w:szCs w:val="32"/>
        </w:rPr>
        <w:t>”</w:t>
      </w:r>
      <w:r w:rsidRPr="00E12FEA">
        <w:rPr>
          <w:szCs w:val="32"/>
        </w:rPr>
        <w:t>者，均包含本级。</w:t>
      </w:r>
    </w:p>
    <w:p w:rsidR="00C47FEC" w:rsidRPr="00E12FEA" w:rsidRDefault="00C47FEC" w:rsidP="00271261">
      <w:pPr>
        <w:spacing w:line="560" w:lineRule="exact"/>
        <w:ind w:firstLine="634"/>
        <w:rPr>
          <w:szCs w:val="32"/>
        </w:rPr>
      </w:pPr>
      <w:r w:rsidRPr="00E12FEA">
        <w:rPr>
          <w:szCs w:val="32"/>
        </w:rPr>
        <w:t>（二）本条件中的</w:t>
      </w:r>
      <w:r w:rsidRPr="00E12FEA">
        <w:rPr>
          <w:szCs w:val="32"/>
        </w:rPr>
        <w:t>“</w:t>
      </w:r>
      <w:r w:rsidRPr="00E12FEA">
        <w:rPr>
          <w:szCs w:val="32"/>
        </w:rPr>
        <w:t>主持人员</w:t>
      </w:r>
      <w:r w:rsidRPr="00E12FEA">
        <w:rPr>
          <w:szCs w:val="32"/>
        </w:rPr>
        <w:t>”</w:t>
      </w:r>
      <w:r w:rsidRPr="00E12FEA">
        <w:rPr>
          <w:szCs w:val="32"/>
        </w:rPr>
        <w:t>是指课题（项目）负责人（排</w:t>
      </w:r>
      <w:r w:rsidRPr="00E12FEA">
        <w:rPr>
          <w:szCs w:val="32"/>
        </w:rPr>
        <w:lastRenderedPageBreak/>
        <w:t>名第</w:t>
      </w:r>
      <w:r w:rsidRPr="00E12FEA">
        <w:rPr>
          <w:szCs w:val="32"/>
        </w:rPr>
        <w:t>1</w:t>
      </w:r>
      <w:r w:rsidRPr="00E12FEA">
        <w:rPr>
          <w:szCs w:val="32"/>
        </w:rPr>
        <w:t>）；</w:t>
      </w:r>
      <w:r w:rsidRPr="00E12FEA">
        <w:rPr>
          <w:szCs w:val="32"/>
        </w:rPr>
        <w:t>“</w:t>
      </w:r>
      <w:r w:rsidRPr="00E12FEA">
        <w:rPr>
          <w:szCs w:val="32"/>
        </w:rPr>
        <w:t>主研人员</w:t>
      </w:r>
      <w:r w:rsidRPr="00E12FEA">
        <w:rPr>
          <w:szCs w:val="32"/>
        </w:rPr>
        <w:t>”</w:t>
      </w:r>
      <w:r w:rsidRPr="00E12FEA">
        <w:rPr>
          <w:szCs w:val="32"/>
        </w:rPr>
        <w:t>、</w:t>
      </w:r>
      <w:r w:rsidRPr="00E12FEA">
        <w:rPr>
          <w:szCs w:val="32"/>
        </w:rPr>
        <w:t>“</w:t>
      </w:r>
      <w:r w:rsidRPr="00E12FEA">
        <w:rPr>
          <w:szCs w:val="32"/>
        </w:rPr>
        <w:t>主要参与者</w:t>
      </w:r>
      <w:r w:rsidRPr="00E12FEA">
        <w:rPr>
          <w:szCs w:val="32"/>
        </w:rPr>
        <w:t>”</w:t>
      </w:r>
      <w:r w:rsidRPr="00E12FEA">
        <w:rPr>
          <w:szCs w:val="32"/>
        </w:rPr>
        <w:t>、</w:t>
      </w:r>
      <w:r w:rsidRPr="00E12FEA">
        <w:rPr>
          <w:szCs w:val="32"/>
        </w:rPr>
        <w:t>“</w:t>
      </w:r>
      <w:r w:rsidRPr="00E12FEA">
        <w:rPr>
          <w:szCs w:val="32"/>
        </w:rPr>
        <w:t>主要发明人</w:t>
      </w:r>
      <w:r w:rsidRPr="00E12FEA">
        <w:rPr>
          <w:szCs w:val="32"/>
        </w:rPr>
        <w:t>”</w:t>
      </w:r>
      <w:r w:rsidR="00FF0DC5">
        <w:rPr>
          <w:rFonts w:hint="eastAsia"/>
          <w:szCs w:val="32"/>
        </w:rPr>
        <w:t>、</w:t>
      </w:r>
      <w:r w:rsidR="000E1524">
        <w:rPr>
          <w:rFonts w:hint="eastAsia"/>
          <w:szCs w:val="32"/>
        </w:rPr>
        <w:t>“</w:t>
      </w:r>
      <w:r w:rsidR="000E1524" w:rsidRPr="000E1524">
        <w:rPr>
          <w:color w:val="000000" w:themeColor="text1"/>
          <w:szCs w:val="32"/>
        </w:rPr>
        <w:t xml:space="preserve"> </w:t>
      </w:r>
      <w:r w:rsidR="000E1524" w:rsidRPr="00E12FEA">
        <w:rPr>
          <w:color w:val="000000" w:themeColor="text1"/>
          <w:szCs w:val="32"/>
        </w:rPr>
        <w:t>主要撰写者</w:t>
      </w:r>
      <w:r w:rsidR="000E1524">
        <w:rPr>
          <w:rFonts w:hint="eastAsia"/>
          <w:szCs w:val="32"/>
        </w:rPr>
        <w:t>”</w:t>
      </w:r>
      <w:r w:rsidRPr="00E12FEA">
        <w:rPr>
          <w:szCs w:val="32"/>
        </w:rPr>
        <w:t>等是指在课题（项目</w:t>
      </w:r>
      <w:r w:rsidR="000E1524">
        <w:rPr>
          <w:rFonts w:hint="eastAsia"/>
          <w:szCs w:val="32"/>
        </w:rPr>
        <w:t>、专利、著作</w:t>
      </w:r>
      <w:r w:rsidRPr="00E12FEA">
        <w:rPr>
          <w:szCs w:val="32"/>
        </w:rPr>
        <w:t>）中排名前</w:t>
      </w:r>
      <w:r w:rsidRPr="00E12FEA">
        <w:rPr>
          <w:szCs w:val="32"/>
        </w:rPr>
        <w:t>3</w:t>
      </w:r>
      <w:r w:rsidRPr="00E12FEA">
        <w:rPr>
          <w:szCs w:val="32"/>
        </w:rPr>
        <w:t>的研究人员或国省级重大专项的子课题的负责人，并需用人单位认定。</w:t>
      </w:r>
    </w:p>
    <w:p w:rsidR="00C47FEC" w:rsidRPr="00E12FEA" w:rsidRDefault="00C47FEC" w:rsidP="00271261">
      <w:pPr>
        <w:spacing w:line="560" w:lineRule="exact"/>
        <w:ind w:firstLine="634"/>
        <w:rPr>
          <w:szCs w:val="32"/>
        </w:rPr>
      </w:pPr>
      <w:r w:rsidRPr="00E12FEA">
        <w:rPr>
          <w:szCs w:val="32"/>
        </w:rPr>
        <w:t>（三）国家级</w:t>
      </w:r>
      <w:proofErr w:type="gramStart"/>
      <w:r w:rsidRPr="00E12FEA">
        <w:rPr>
          <w:szCs w:val="32"/>
        </w:rPr>
        <w:t>科学技术奖指国务院</w:t>
      </w:r>
      <w:proofErr w:type="gramEnd"/>
      <w:r w:rsidRPr="00E12FEA">
        <w:rPr>
          <w:szCs w:val="32"/>
        </w:rPr>
        <w:t>设立的国家科学技术奖，包括国家最高科学技术奖、国家自然科学奖、国家技术发明奖、国家科学技术进步奖、国际科学技术合作奖等。</w:t>
      </w:r>
    </w:p>
    <w:p w:rsidR="00C47FEC" w:rsidRPr="00E12FEA" w:rsidRDefault="00C47FEC" w:rsidP="00271261">
      <w:pPr>
        <w:spacing w:line="560" w:lineRule="exact"/>
        <w:ind w:firstLine="634"/>
        <w:rPr>
          <w:szCs w:val="32"/>
        </w:rPr>
      </w:pPr>
      <w:r w:rsidRPr="00E12FEA">
        <w:rPr>
          <w:szCs w:val="32"/>
        </w:rPr>
        <w:t>（四）省级科学技术</w:t>
      </w:r>
      <w:proofErr w:type="gramStart"/>
      <w:r w:rsidRPr="00E12FEA">
        <w:rPr>
          <w:szCs w:val="32"/>
        </w:rPr>
        <w:t>奖指省</w:t>
      </w:r>
      <w:proofErr w:type="gramEnd"/>
      <w:r w:rsidRPr="00E12FEA">
        <w:rPr>
          <w:szCs w:val="32"/>
        </w:rPr>
        <w:t>（直辖市、自治区）人民政府设立的省级科学技术奖励，包括科技杰出贡献奖、</w:t>
      </w:r>
      <w:r w:rsidR="009D47FD" w:rsidRPr="00E12FEA">
        <w:rPr>
          <w:szCs w:val="32"/>
        </w:rPr>
        <w:t>杰出青年科学技术创新奖、</w:t>
      </w:r>
      <w:r w:rsidRPr="00E12FEA">
        <w:rPr>
          <w:szCs w:val="32"/>
        </w:rPr>
        <w:t>自然科学奖、技术发明奖、科学技术进步奖、国际科学技术合作奖等。军队科学技术</w:t>
      </w:r>
      <w:proofErr w:type="gramStart"/>
      <w:r w:rsidRPr="00E12FEA">
        <w:rPr>
          <w:szCs w:val="32"/>
        </w:rPr>
        <w:t>奖相应</w:t>
      </w:r>
      <w:proofErr w:type="gramEnd"/>
      <w:r w:rsidRPr="00E12FEA">
        <w:rPr>
          <w:szCs w:val="32"/>
        </w:rPr>
        <w:t>类别和等级视同为省级科学技术</w:t>
      </w:r>
      <w:proofErr w:type="gramStart"/>
      <w:r w:rsidRPr="00E12FEA">
        <w:rPr>
          <w:szCs w:val="32"/>
        </w:rPr>
        <w:t>奖相应</w:t>
      </w:r>
      <w:proofErr w:type="gramEnd"/>
      <w:r w:rsidRPr="00E12FEA">
        <w:rPr>
          <w:szCs w:val="32"/>
        </w:rPr>
        <w:t>类别、等级。</w:t>
      </w:r>
    </w:p>
    <w:p w:rsidR="00C47FEC" w:rsidRPr="00E12FEA" w:rsidRDefault="00C47FEC" w:rsidP="00271261">
      <w:pPr>
        <w:spacing w:line="560" w:lineRule="exact"/>
        <w:ind w:firstLine="634"/>
        <w:rPr>
          <w:szCs w:val="32"/>
        </w:rPr>
      </w:pPr>
      <w:r w:rsidRPr="00E12FEA">
        <w:rPr>
          <w:szCs w:val="32"/>
        </w:rPr>
        <w:t>（五）本条件中的</w:t>
      </w:r>
      <w:r w:rsidRPr="00E12FEA">
        <w:rPr>
          <w:szCs w:val="32"/>
        </w:rPr>
        <w:t>“</w:t>
      </w:r>
      <w:r w:rsidRPr="00E12FEA">
        <w:rPr>
          <w:szCs w:val="32"/>
        </w:rPr>
        <w:t>高层次人才计划入选者</w:t>
      </w:r>
      <w:r w:rsidRPr="00E12FEA">
        <w:rPr>
          <w:szCs w:val="32"/>
        </w:rPr>
        <w:t>”</w:t>
      </w:r>
      <w:r w:rsidRPr="00E12FEA">
        <w:rPr>
          <w:szCs w:val="32"/>
        </w:rPr>
        <w:t>中，国家级是指国家</w:t>
      </w:r>
      <w:r w:rsidRPr="00E12FEA">
        <w:rPr>
          <w:szCs w:val="32"/>
        </w:rPr>
        <w:t>“QR</w:t>
      </w:r>
      <w:r w:rsidRPr="00E12FEA">
        <w:rPr>
          <w:szCs w:val="32"/>
        </w:rPr>
        <w:t>计划</w:t>
      </w:r>
      <w:r w:rsidRPr="00E12FEA">
        <w:rPr>
          <w:szCs w:val="32"/>
        </w:rPr>
        <w:t>”</w:t>
      </w:r>
      <w:r w:rsidRPr="00E12FEA">
        <w:rPr>
          <w:szCs w:val="32"/>
        </w:rPr>
        <w:t>、</w:t>
      </w:r>
      <w:r w:rsidRPr="00E12FEA">
        <w:rPr>
          <w:szCs w:val="32"/>
        </w:rPr>
        <w:t>“WR</w:t>
      </w:r>
      <w:r w:rsidRPr="00E12FEA">
        <w:rPr>
          <w:szCs w:val="32"/>
        </w:rPr>
        <w:t>计划</w:t>
      </w:r>
      <w:r w:rsidRPr="00E12FEA">
        <w:rPr>
          <w:szCs w:val="32"/>
        </w:rPr>
        <w:t>”</w:t>
      </w:r>
      <w:r w:rsidRPr="00E12FEA">
        <w:rPr>
          <w:szCs w:val="32"/>
        </w:rPr>
        <w:t>、</w:t>
      </w:r>
      <w:r w:rsidRPr="00E12FEA">
        <w:rPr>
          <w:szCs w:val="32"/>
        </w:rPr>
        <w:t>“</w:t>
      </w:r>
      <w:r w:rsidRPr="00E12FEA">
        <w:rPr>
          <w:szCs w:val="32"/>
        </w:rPr>
        <w:t>杰青优青卓青</w:t>
      </w:r>
      <w:r w:rsidRPr="00E12FEA">
        <w:rPr>
          <w:szCs w:val="32"/>
        </w:rPr>
        <w:t>”</w:t>
      </w:r>
      <w:r w:rsidRPr="00E12FEA">
        <w:rPr>
          <w:szCs w:val="32"/>
        </w:rPr>
        <w:t>、</w:t>
      </w:r>
      <w:r w:rsidRPr="00E12FEA">
        <w:rPr>
          <w:szCs w:val="32"/>
        </w:rPr>
        <w:t>“</w:t>
      </w:r>
      <w:r w:rsidRPr="00E12FEA">
        <w:rPr>
          <w:szCs w:val="32"/>
        </w:rPr>
        <w:t>百千万人才工程</w:t>
      </w:r>
      <w:r w:rsidRPr="00E12FEA">
        <w:rPr>
          <w:szCs w:val="32"/>
        </w:rPr>
        <w:t>”</w:t>
      </w:r>
      <w:r w:rsidRPr="00E12FEA">
        <w:rPr>
          <w:szCs w:val="32"/>
        </w:rPr>
        <w:t>、教育部</w:t>
      </w:r>
      <w:r w:rsidRPr="00E12FEA">
        <w:rPr>
          <w:szCs w:val="32"/>
        </w:rPr>
        <w:t>“</w:t>
      </w:r>
      <w:r w:rsidRPr="00E12FEA">
        <w:rPr>
          <w:szCs w:val="32"/>
        </w:rPr>
        <w:t>长江计划</w:t>
      </w:r>
      <w:r w:rsidRPr="00E12FEA">
        <w:rPr>
          <w:szCs w:val="32"/>
        </w:rPr>
        <w:t>”</w:t>
      </w:r>
      <w:r w:rsidRPr="00E12FEA">
        <w:rPr>
          <w:szCs w:val="32"/>
        </w:rPr>
        <w:t>、科技部</w:t>
      </w:r>
      <w:r w:rsidRPr="00E12FEA">
        <w:rPr>
          <w:szCs w:val="32"/>
        </w:rPr>
        <w:t>“</w:t>
      </w:r>
      <w:r w:rsidR="00FE4EC2" w:rsidRPr="00E12FEA">
        <w:rPr>
          <w:szCs w:val="32"/>
        </w:rPr>
        <w:t>创新</w:t>
      </w:r>
      <w:r w:rsidRPr="00E12FEA">
        <w:rPr>
          <w:szCs w:val="32"/>
        </w:rPr>
        <w:t>人才推进计划</w:t>
      </w:r>
      <w:r w:rsidRPr="00E12FEA">
        <w:rPr>
          <w:szCs w:val="32"/>
        </w:rPr>
        <w:t>”</w:t>
      </w:r>
      <w:r w:rsidRPr="00E12FEA">
        <w:rPr>
          <w:szCs w:val="32"/>
        </w:rPr>
        <w:t>入选者，以及国务院特殊津贴获得者；</w:t>
      </w:r>
      <w:proofErr w:type="gramStart"/>
      <w:r w:rsidRPr="00E12FEA">
        <w:rPr>
          <w:szCs w:val="32"/>
        </w:rPr>
        <w:t>省级是指省</w:t>
      </w:r>
      <w:proofErr w:type="gramEnd"/>
      <w:r w:rsidRPr="00E12FEA">
        <w:rPr>
          <w:szCs w:val="32"/>
        </w:rPr>
        <w:t>“QR</w:t>
      </w:r>
      <w:r w:rsidRPr="00E12FEA">
        <w:rPr>
          <w:szCs w:val="32"/>
        </w:rPr>
        <w:t>计划</w:t>
      </w:r>
      <w:r w:rsidRPr="00E12FEA">
        <w:rPr>
          <w:szCs w:val="32"/>
        </w:rPr>
        <w:t>”</w:t>
      </w:r>
      <w:r w:rsidRPr="00E12FEA">
        <w:rPr>
          <w:szCs w:val="32"/>
        </w:rPr>
        <w:t>、</w:t>
      </w:r>
      <w:r w:rsidRPr="00E12FEA">
        <w:rPr>
          <w:szCs w:val="32"/>
        </w:rPr>
        <w:t>“</w:t>
      </w:r>
      <w:r w:rsidRPr="00E12FEA">
        <w:rPr>
          <w:szCs w:val="32"/>
        </w:rPr>
        <w:t>天府</w:t>
      </w:r>
      <w:r w:rsidRPr="00E12FEA">
        <w:rPr>
          <w:szCs w:val="32"/>
        </w:rPr>
        <w:t>WR</w:t>
      </w:r>
      <w:r w:rsidRPr="00E12FEA">
        <w:rPr>
          <w:szCs w:val="32"/>
        </w:rPr>
        <w:t>计划</w:t>
      </w:r>
      <w:r w:rsidRPr="00E12FEA">
        <w:rPr>
          <w:szCs w:val="32"/>
        </w:rPr>
        <w:t>”</w:t>
      </w:r>
      <w:r w:rsidRPr="00E12FEA">
        <w:rPr>
          <w:szCs w:val="32"/>
        </w:rPr>
        <w:t>入选者</w:t>
      </w:r>
      <w:r w:rsidR="00FE4EC2" w:rsidRPr="00E12FEA">
        <w:rPr>
          <w:szCs w:val="32"/>
        </w:rPr>
        <w:t>，</w:t>
      </w:r>
      <w:r w:rsidRPr="00E12FEA">
        <w:rPr>
          <w:szCs w:val="32"/>
        </w:rPr>
        <w:t>“</w:t>
      </w:r>
      <w:r w:rsidRPr="00E12FEA">
        <w:rPr>
          <w:szCs w:val="32"/>
        </w:rPr>
        <w:t>省有突出贡献的专家</w:t>
      </w:r>
      <w:r w:rsidRPr="00E12FEA">
        <w:rPr>
          <w:szCs w:val="32"/>
        </w:rPr>
        <w:t>”</w:t>
      </w:r>
      <w:r w:rsidRPr="00E12FEA">
        <w:rPr>
          <w:szCs w:val="32"/>
        </w:rPr>
        <w:t>，以及省级学术技术带头人等（不含后备人选）。</w:t>
      </w:r>
    </w:p>
    <w:p w:rsidR="00C47FEC" w:rsidRPr="00E12FEA" w:rsidRDefault="00C47FEC" w:rsidP="00271261">
      <w:pPr>
        <w:spacing w:line="560" w:lineRule="exact"/>
        <w:ind w:firstLine="643"/>
        <w:rPr>
          <w:szCs w:val="32"/>
        </w:rPr>
      </w:pPr>
      <w:r w:rsidRPr="00E12FEA">
        <w:rPr>
          <w:szCs w:val="32"/>
        </w:rPr>
        <w:t>（六）国家级科研项目指：国家自然科学基金项目、国家科技重大专项及其子课题、国家重点研发计划（含原国家科技支撑计划、</w:t>
      </w:r>
      <w:r w:rsidRPr="00E12FEA">
        <w:rPr>
          <w:szCs w:val="32"/>
        </w:rPr>
        <w:t>“863”</w:t>
      </w:r>
      <w:r w:rsidRPr="00E12FEA">
        <w:rPr>
          <w:szCs w:val="32"/>
        </w:rPr>
        <w:t>、</w:t>
      </w:r>
      <w:r w:rsidRPr="00E12FEA">
        <w:rPr>
          <w:szCs w:val="32"/>
        </w:rPr>
        <w:t>“973”</w:t>
      </w:r>
      <w:r w:rsidRPr="00E12FEA">
        <w:rPr>
          <w:szCs w:val="32"/>
        </w:rPr>
        <w:t>计划）项目，以及中央组织部、国家科技部的人才项目等。</w:t>
      </w:r>
    </w:p>
    <w:p w:rsidR="00C47FEC" w:rsidRPr="00E12FEA" w:rsidRDefault="00C47FEC" w:rsidP="00271261">
      <w:pPr>
        <w:spacing w:line="560" w:lineRule="exact"/>
        <w:ind w:firstLine="634"/>
        <w:rPr>
          <w:szCs w:val="32"/>
        </w:rPr>
      </w:pPr>
      <w:r w:rsidRPr="00E12FEA">
        <w:rPr>
          <w:szCs w:val="32"/>
        </w:rPr>
        <w:t>（七）省（部）级科研项目指：省级科技重大专项及其子课题，省级重点研发计划项目、省级自然科学基金项目、省级应用</w:t>
      </w:r>
      <w:r w:rsidRPr="00E12FEA">
        <w:rPr>
          <w:szCs w:val="32"/>
        </w:rPr>
        <w:lastRenderedPageBreak/>
        <w:t>基础项目、省级科技创新基地（平台）和人才计划项目、省级科技成果转移转化引导计划项目，省委组织部、科技厅的人才项目，以及国家部委（不含科技部）、军队下达的科研项目等。</w:t>
      </w:r>
    </w:p>
    <w:p w:rsidR="00C47FEC" w:rsidRPr="00E12FEA" w:rsidRDefault="00C47FEC" w:rsidP="00271261">
      <w:pPr>
        <w:spacing w:line="560" w:lineRule="exact"/>
        <w:ind w:firstLine="631"/>
        <w:rPr>
          <w:szCs w:val="32"/>
        </w:rPr>
      </w:pPr>
      <w:r w:rsidRPr="00E12FEA">
        <w:rPr>
          <w:szCs w:val="32"/>
        </w:rPr>
        <w:t>（八）本条件中论文包括在具有国际统一刊号（</w:t>
      </w:r>
      <w:r w:rsidRPr="00E12FEA">
        <w:rPr>
          <w:szCs w:val="32"/>
        </w:rPr>
        <w:t>ISSN</w:t>
      </w:r>
      <w:r w:rsidRPr="00E12FEA">
        <w:rPr>
          <w:szCs w:val="32"/>
        </w:rPr>
        <w:t>）或有国内统一刊号（</w:t>
      </w:r>
      <w:r w:rsidRPr="00E12FEA">
        <w:rPr>
          <w:szCs w:val="32"/>
        </w:rPr>
        <w:t>CN</w:t>
      </w:r>
      <w:r w:rsidRPr="00E12FEA">
        <w:rPr>
          <w:szCs w:val="32"/>
        </w:rPr>
        <w:t>）编号的公开出版物发表的论文，以及综述、学术（研究、技术）报告、译文、科技报告、调研报告等代表作，未公开发行的代表作，需经</w:t>
      </w:r>
      <w:r w:rsidRPr="00E12FEA">
        <w:rPr>
          <w:szCs w:val="32"/>
        </w:rPr>
        <w:t>3</w:t>
      </w:r>
      <w:r w:rsidRPr="00E12FEA">
        <w:rPr>
          <w:szCs w:val="32"/>
        </w:rPr>
        <w:t>名以上正高级专家签名，认定确有较高学术水平，并经单位认定真实有效。其学术水平价值由评审委员会专家公正、公平、全面地评定。</w:t>
      </w:r>
    </w:p>
    <w:p w:rsidR="00C47FEC" w:rsidRPr="00E12FEA" w:rsidRDefault="00C47FEC" w:rsidP="00271261">
      <w:pPr>
        <w:spacing w:line="560" w:lineRule="exact"/>
        <w:ind w:firstLine="634"/>
        <w:rPr>
          <w:szCs w:val="32"/>
        </w:rPr>
      </w:pPr>
      <w:r w:rsidRPr="00E12FEA">
        <w:rPr>
          <w:szCs w:val="32"/>
        </w:rPr>
        <w:t>（九）专著是指取得</w:t>
      </w:r>
      <w:r w:rsidRPr="00E12FEA">
        <w:rPr>
          <w:szCs w:val="32"/>
        </w:rPr>
        <w:t>ISBN</w:t>
      </w:r>
      <w:r w:rsidRPr="00E12FEA">
        <w:rPr>
          <w:szCs w:val="32"/>
        </w:rPr>
        <w:t>统一书号，公开出版发行的专业学术专著。</w:t>
      </w:r>
    </w:p>
    <w:p w:rsidR="00C47FEC" w:rsidRPr="00E12FEA" w:rsidRDefault="00C47FEC" w:rsidP="00271261">
      <w:pPr>
        <w:spacing w:line="560" w:lineRule="exact"/>
        <w:ind w:firstLine="634"/>
        <w:rPr>
          <w:szCs w:val="32"/>
        </w:rPr>
      </w:pPr>
      <w:r w:rsidRPr="00E12FEA">
        <w:rPr>
          <w:szCs w:val="32"/>
        </w:rPr>
        <w:t>（十）专业刊物是指公开发行具有国际国内刊号的专业学术技术刊物。</w:t>
      </w:r>
    </w:p>
    <w:p w:rsidR="00C47FEC" w:rsidRPr="00E12FEA" w:rsidRDefault="00C47FEC" w:rsidP="00271261">
      <w:pPr>
        <w:spacing w:line="560" w:lineRule="exact"/>
        <w:ind w:firstLine="630"/>
        <w:rPr>
          <w:szCs w:val="32"/>
        </w:rPr>
      </w:pPr>
      <w:r w:rsidRPr="00E12FEA">
        <w:rPr>
          <w:szCs w:val="32"/>
        </w:rPr>
        <w:t>（十</w:t>
      </w:r>
      <w:r w:rsidR="00893558" w:rsidRPr="00E12FEA">
        <w:rPr>
          <w:szCs w:val="32"/>
        </w:rPr>
        <w:t>一）</w:t>
      </w:r>
      <w:r w:rsidR="00893558" w:rsidRPr="00E12FEA">
        <w:rPr>
          <w:szCs w:val="32"/>
        </w:rPr>
        <w:t>“</w:t>
      </w:r>
      <w:r w:rsidR="00893558" w:rsidRPr="00E12FEA">
        <w:rPr>
          <w:szCs w:val="32"/>
        </w:rPr>
        <w:t>四大片区</w:t>
      </w:r>
      <w:r w:rsidR="00893558" w:rsidRPr="00E12FEA">
        <w:rPr>
          <w:szCs w:val="32"/>
        </w:rPr>
        <w:t>”</w:t>
      </w:r>
      <w:r w:rsidR="00893558" w:rsidRPr="00E12FEA">
        <w:rPr>
          <w:szCs w:val="32"/>
        </w:rPr>
        <w:t>是指高原藏区、大小凉山彝区、秦巴山区、乌蒙山区。</w:t>
      </w:r>
    </w:p>
    <w:p w:rsidR="00C47FEC" w:rsidRPr="00E12FEA" w:rsidRDefault="00C47FEC" w:rsidP="00271261">
      <w:pPr>
        <w:spacing w:line="560" w:lineRule="exact"/>
        <w:ind w:firstLine="634"/>
        <w:rPr>
          <w:szCs w:val="32"/>
        </w:rPr>
      </w:pPr>
      <w:r w:rsidRPr="00E12FEA">
        <w:rPr>
          <w:rFonts w:eastAsia="黑体"/>
          <w:szCs w:val="32"/>
        </w:rPr>
        <w:t>第二十一条</w:t>
      </w:r>
      <w:r w:rsidR="004A6E8C" w:rsidRPr="00E12FEA">
        <w:rPr>
          <w:rFonts w:eastAsia="黑体"/>
          <w:szCs w:val="32"/>
        </w:rPr>
        <w:t xml:space="preserve"> </w:t>
      </w:r>
      <w:r w:rsidRPr="00E12FEA">
        <w:rPr>
          <w:b/>
          <w:szCs w:val="32"/>
        </w:rPr>
        <w:t xml:space="preserve"> </w:t>
      </w:r>
      <w:r w:rsidRPr="00E12FEA">
        <w:rPr>
          <w:szCs w:val="32"/>
        </w:rPr>
        <w:t>业绩资历认定依据</w:t>
      </w:r>
    </w:p>
    <w:p w:rsidR="00C47FEC" w:rsidRPr="00E12FEA" w:rsidRDefault="00C47FEC" w:rsidP="00806F25">
      <w:pPr>
        <w:spacing w:line="560" w:lineRule="exact"/>
        <w:ind w:firstLine="630"/>
        <w:rPr>
          <w:szCs w:val="32"/>
        </w:rPr>
      </w:pPr>
      <w:r w:rsidRPr="00E12FEA">
        <w:rPr>
          <w:szCs w:val="32"/>
        </w:rPr>
        <w:t>（一）科技奖励以获奖证书为依据（不含项目主持单位颁发的二级证书、证明等），科技奖励的获奖者是指等级额定获奖人员。同一项目多次获奖，</w:t>
      </w:r>
      <w:proofErr w:type="gramStart"/>
      <w:r w:rsidRPr="00E12FEA">
        <w:rPr>
          <w:szCs w:val="32"/>
        </w:rPr>
        <w:t>取最高</w:t>
      </w:r>
      <w:proofErr w:type="gramEnd"/>
      <w:r w:rsidRPr="00E12FEA">
        <w:rPr>
          <w:szCs w:val="32"/>
        </w:rPr>
        <w:t>奖项计。以单位名义获得的科技奖励不得作为个人业绩材料上报。</w:t>
      </w:r>
    </w:p>
    <w:p w:rsidR="00C47FEC" w:rsidRPr="00E12FEA" w:rsidRDefault="00C47FEC" w:rsidP="00806F25">
      <w:pPr>
        <w:spacing w:line="560" w:lineRule="exact"/>
        <w:ind w:firstLine="630"/>
        <w:rPr>
          <w:szCs w:val="32"/>
        </w:rPr>
      </w:pPr>
      <w:r w:rsidRPr="00E12FEA">
        <w:rPr>
          <w:szCs w:val="32"/>
        </w:rPr>
        <w:t>（二）科研课题（项目）、课题（项目）主持人员和主</w:t>
      </w:r>
      <w:proofErr w:type="gramStart"/>
      <w:r w:rsidRPr="00E12FEA">
        <w:rPr>
          <w:szCs w:val="32"/>
        </w:rPr>
        <w:t>研</w:t>
      </w:r>
      <w:proofErr w:type="gramEnd"/>
      <w:r w:rsidRPr="00E12FEA">
        <w:rPr>
          <w:szCs w:val="32"/>
        </w:rPr>
        <w:t>人员以课题（项目）合同书（任务书）为准。</w:t>
      </w:r>
    </w:p>
    <w:p w:rsidR="00C47FEC" w:rsidRPr="00E12FEA" w:rsidRDefault="00C47FEC" w:rsidP="00806F25">
      <w:pPr>
        <w:spacing w:line="560" w:lineRule="exact"/>
        <w:ind w:firstLine="630"/>
        <w:rPr>
          <w:szCs w:val="32"/>
        </w:rPr>
      </w:pPr>
      <w:r w:rsidRPr="00E12FEA">
        <w:rPr>
          <w:szCs w:val="32"/>
        </w:rPr>
        <w:t>（三）国家发明专利授权以专利证书为准。</w:t>
      </w:r>
    </w:p>
    <w:p w:rsidR="00C47FEC" w:rsidRPr="00E12FEA" w:rsidRDefault="00C47FEC" w:rsidP="00806F25">
      <w:pPr>
        <w:spacing w:line="560" w:lineRule="exact"/>
        <w:ind w:firstLine="630"/>
        <w:rPr>
          <w:color w:val="000000" w:themeColor="text1"/>
          <w:szCs w:val="32"/>
        </w:rPr>
      </w:pPr>
      <w:r w:rsidRPr="00E12FEA">
        <w:rPr>
          <w:szCs w:val="32"/>
        </w:rPr>
        <w:lastRenderedPageBreak/>
        <w:t>（四）临床默示许可（新药临床批件）或药品注册证书（新药证书）可以提供研发合同、合作协议等作为科研人员主持（主</w:t>
      </w:r>
      <w:proofErr w:type="gramStart"/>
      <w:r w:rsidRPr="00E12FEA">
        <w:rPr>
          <w:szCs w:val="32"/>
        </w:rPr>
        <w:t>研</w:t>
      </w:r>
      <w:proofErr w:type="gramEnd"/>
      <w:r w:rsidRPr="00E12FEA">
        <w:rPr>
          <w:szCs w:val="32"/>
        </w:rPr>
        <w:t>、</w:t>
      </w:r>
      <w:r w:rsidRPr="00E12FEA">
        <w:rPr>
          <w:color w:val="000000" w:themeColor="text1"/>
          <w:szCs w:val="32"/>
        </w:rPr>
        <w:t>参与）的认定依据，</w:t>
      </w:r>
      <w:proofErr w:type="gramStart"/>
      <w:r w:rsidRPr="00E12FEA">
        <w:rPr>
          <w:color w:val="000000" w:themeColor="text1"/>
          <w:szCs w:val="32"/>
        </w:rPr>
        <w:t>须单位</w:t>
      </w:r>
      <w:proofErr w:type="gramEnd"/>
      <w:r w:rsidRPr="00E12FEA">
        <w:rPr>
          <w:color w:val="000000" w:themeColor="text1"/>
          <w:szCs w:val="32"/>
        </w:rPr>
        <w:t>和行业主管部门正式认定。</w:t>
      </w:r>
    </w:p>
    <w:p w:rsidR="00C47FEC" w:rsidRPr="00E12FEA" w:rsidRDefault="00C47FEC" w:rsidP="00806F25">
      <w:pPr>
        <w:spacing w:line="560" w:lineRule="exact"/>
        <w:ind w:firstLine="630"/>
        <w:rPr>
          <w:szCs w:val="32"/>
        </w:rPr>
      </w:pPr>
      <w:r w:rsidRPr="00E12FEA">
        <w:rPr>
          <w:color w:val="000000" w:themeColor="text1"/>
          <w:szCs w:val="32"/>
        </w:rPr>
        <w:t>（五）采纳须提交文件原件及发</w:t>
      </w:r>
      <w:r w:rsidRPr="00E12FEA">
        <w:rPr>
          <w:szCs w:val="32"/>
        </w:rPr>
        <w:t>文单位或部门出具的证明、上级部门下达的项目批复文件。</w:t>
      </w:r>
    </w:p>
    <w:p w:rsidR="00C47FEC" w:rsidRPr="00E12FEA" w:rsidRDefault="00C47FEC" w:rsidP="00271261">
      <w:pPr>
        <w:spacing w:line="560" w:lineRule="exact"/>
        <w:ind w:firstLine="631"/>
        <w:rPr>
          <w:szCs w:val="32"/>
        </w:rPr>
      </w:pPr>
      <w:r w:rsidRPr="00E12FEA">
        <w:rPr>
          <w:szCs w:val="32"/>
        </w:rPr>
        <w:t>（六）从事科技成果转移转化应用、技术经纪工作所取得的成效，需提供该项目的年度财务报表，包括产生的销售收入、利润的账务账目、纳税证明等佐证材料，并经本单位和主管部门审核认定。</w:t>
      </w:r>
    </w:p>
    <w:p w:rsidR="00C47FEC" w:rsidRPr="00E12FEA" w:rsidRDefault="00C47FEC" w:rsidP="00271261">
      <w:pPr>
        <w:tabs>
          <w:tab w:val="left" w:pos="7513"/>
        </w:tabs>
        <w:spacing w:line="560" w:lineRule="exact"/>
        <w:ind w:firstLine="631"/>
        <w:rPr>
          <w:szCs w:val="32"/>
        </w:rPr>
      </w:pPr>
      <w:r w:rsidRPr="00E12FEA">
        <w:rPr>
          <w:szCs w:val="32"/>
        </w:rPr>
        <w:t>（七）</w:t>
      </w:r>
      <w:r w:rsidRPr="00E12FEA">
        <w:rPr>
          <w:szCs w:val="32"/>
        </w:rPr>
        <w:t>“</w:t>
      </w:r>
      <w:r w:rsidRPr="00E12FEA">
        <w:rPr>
          <w:szCs w:val="32"/>
        </w:rPr>
        <w:t>取得社会效益</w:t>
      </w:r>
      <w:r w:rsidRPr="00E12FEA">
        <w:rPr>
          <w:szCs w:val="32"/>
        </w:rPr>
        <w:t>”“</w:t>
      </w:r>
      <w:proofErr w:type="gramStart"/>
      <w:r w:rsidRPr="00E12FEA">
        <w:rPr>
          <w:szCs w:val="32"/>
        </w:rPr>
        <w:t>作出</w:t>
      </w:r>
      <w:proofErr w:type="gramEnd"/>
      <w:r w:rsidRPr="00E12FEA">
        <w:rPr>
          <w:szCs w:val="32"/>
        </w:rPr>
        <w:t>贡献</w:t>
      </w:r>
      <w:r w:rsidRPr="00E12FEA">
        <w:rPr>
          <w:szCs w:val="32"/>
        </w:rPr>
        <w:t>”“</w:t>
      </w:r>
      <w:r w:rsidRPr="00E12FEA">
        <w:rPr>
          <w:szCs w:val="32"/>
        </w:rPr>
        <w:t>取得较好（重大）经济效益</w:t>
      </w:r>
      <w:r w:rsidRPr="00E12FEA">
        <w:rPr>
          <w:szCs w:val="32"/>
        </w:rPr>
        <w:t>”</w:t>
      </w:r>
      <w:r w:rsidRPr="00E12FEA">
        <w:rPr>
          <w:szCs w:val="32"/>
        </w:rPr>
        <w:t>等，</w:t>
      </w:r>
      <w:proofErr w:type="gramStart"/>
      <w:r w:rsidRPr="00E12FEA">
        <w:rPr>
          <w:szCs w:val="32"/>
        </w:rPr>
        <w:t>须单位</w:t>
      </w:r>
      <w:proofErr w:type="gramEnd"/>
      <w:r w:rsidRPr="00E12FEA">
        <w:rPr>
          <w:szCs w:val="32"/>
        </w:rPr>
        <w:t>和行业主管部门正式认定，并由</w:t>
      </w:r>
      <w:r w:rsidRPr="00E12FEA">
        <w:rPr>
          <w:szCs w:val="32"/>
        </w:rPr>
        <w:t>3</w:t>
      </w:r>
      <w:r w:rsidRPr="00E12FEA">
        <w:rPr>
          <w:szCs w:val="32"/>
        </w:rPr>
        <w:t>名以上同行业的</w:t>
      </w:r>
      <w:proofErr w:type="gramStart"/>
      <w:r w:rsidRPr="00E12FEA">
        <w:rPr>
          <w:szCs w:val="32"/>
        </w:rPr>
        <w:t>省学术</w:t>
      </w:r>
      <w:proofErr w:type="gramEnd"/>
      <w:r w:rsidRPr="00E12FEA">
        <w:rPr>
          <w:szCs w:val="32"/>
        </w:rPr>
        <w:t>技术带头人或中组部、科技部、教育部人才计划入选者或院士签名认可。</w:t>
      </w:r>
    </w:p>
    <w:p w:rsidR="00C47FEC" w:rsidRPr="00E12FEA" w:rsidRDefault="00C47FEC" w:rsidP="00271261">
      <w:pPr>
        <w:spacing w:line="560" w:lineRule="exact"/>
        <w:ind w:firstLine="631"/>
        <w:rPr>
          <w:szCs w:val="32"/>
        </w:rPr>
      </w:pPr>
      <w:r w:rsidRPr="00E12FEA">
        <w:rPr>
          <w:szCs w:val="32"/>
        </w:rPr>
        <w:t>（八）从事技术经纪的从业案例证明，需由单位和行业主管部门审核认定，并出具包括含本人签名的合同、协议或单位盖章的证明材料。</w:t>
      </w:r>
    </w:p>
    <w:p w:rsidR="00C47FEC" w:rsidRPr="00E12FEA" w:rsidRDefault="00C47FEC" w:rsidP="00271261">
      <w:pPr>
        <w:spacing w:line="560" w:lineRule="exact"/>
        <w:ind w:firstLine="631"/>
        <w:rPr>
          <w:szCs w:val="32"/>
        </w:rPr>
      </w:pPr>
      <w:r w:rsidRPr="00E12FEA">
        <w:rPr>
          <w:szCs w:val="32"/>
        </w:rPr>
        <w:t>（九）从事科学技术普及的成果和工作成效证明，由单位和主管部门正式认定。</w:t>
      </w:r>
    </w:p>
    <w:p w:rsidR="00C47FEC" w:rsidRPr="00E12FEA" w:rsidRDefault="00C47FEC" w:rsidP="00271261">
      <w:pPr>
        <w:spacing w:line="560" w:lineRule="exact"/>
        <w:ind w:firstLine="631"/>
        <w:rPr>
          <w:szCs w:val="32"/>
        </w:rPr>
      </w:pPr>
      <w:r w:rsidRPr="00E12FEA">
        <w:rPr>
          <w:szCs w:val="32"/>
        </w:rPr>
        <w:t>（十）种质资源的收集保护、鉴定评价、分发共享等工作成效，可作为职称评审中业绩认定的依据。</w:t>
      </w:r>
    </w:p>
    <w:p w:rsidR="00C47FEC" w:rsidRPr="00E12FEA" w:rsidRDefault="00C47FEC" w:rsidP="00271261">
      <w:pPr>
        <w:spacing w:line="560" w:lineRule="exact"/>
        <w:ind w:firstLine="630"/>
        <w:rPr>
          <w:szCs w:val="32"/>
        </w:rPr>
      </w:pPr>
      <w:r w:rsidRPr="00E12FEA">
        <w:rPr>
          <w:szCs w:val="32"/>
        </w:rPr>
        <w:t>（十一）在</w:t>
      </w:r>
      <w:r w:rsidRPr="00E12FEA">
        <w:rPr>
          <w:szCs w:val="32"/>
        </w:rPr>
        <w:t>“</w:t>
      </w:r>
      <w:r w:rsidRPr="00E12FEA">
        <w:rPr>
          <w:szCs w:val="32"/>
        </w:rPr>
        <w:t>四大片区</w:t>
      </w:r>
      <w:r w:rsidRPr="00E12FEA">
        <w:rPr>
          <w:szCs w:val="32"/>
        </w:rPr>
        <w:t>”</w:t>
      </w:r>
      <w:r w:rsidRPr="00E12FEA">
        <w:rPr>
          <w:szCs w:val="32"/>
        </w:rPr>
        <w:t>县（区）及以下单位工作时间、援藏</w:t>
      </w:r>
      <w:proofErr w:type="gramStart"/>
      <w:r w:rsidRPr="00E12FEA">
        <w:rPr>
          <w:szCs w:val="32"/>
        </w:rPr>
        <w:t>援彝服务</w:t>
      </w:r>
      <w:proofErr w:type="gramEnd"/>
      <w:r w:rsidRPr="00E12FEA">
        <w:rPr>
          <w:szCs w:val="32"/>
        </w:rPr>
        <w:t>工作时间须提供具有管理权限的人事部门出具的正式认定报告。</w:t>
      </w:r>
    </w:p>
    <w:p w:rsidR="00C47FEC" w:rsidRPr="00E12FEA" w:rsidRDefault="00C47FEC" w:rsidP="00271261">
      <w:pPr>
        <w:spacing w:line="560" w:lineRule="exact"/>
        <w:ind w:firstLine="634"/>
        <w:rPr>
          <w:szCs w:val="32"/>
        </w:rPr>
      </w:pPr>
      <w:r w:rsidRPr="00E12FEA">
        <w:rPr>
          <w:szCs w:val="32"/>
        </w:rPr>
        <w:lastRenderedPageBreak/>
        <w:t>（十二）专业技术人才经原单位批准离岗创业、多点执业及兼职从事技术创新、成果转化的，其离岗工作时间计入从事专业技术工作时间，期间可在原单位按规定正常申报职称，在不同工作岗位取得的与本专业相关的业绩成果均可作为职称评审的依据，须提供原单位和现单位出具的正式认定报告。</w:t>
      </w:r>
    </w:p>
    <w:p w:rsidR="00C47FEC" w:rsidRPr="00E12FEA" w:rsidRDefault="00C47FEC" w:rsidP="00963AA8">
      <w:pPr>
        <w:spacing w:line="560" w:lineRule="exact"/>
        <w:ind w:firstLine="634"/>
        <w:rPr>
          <w:rFonts w:eastAsia="方正仿宋_GBK"/>
          <w:szCs w:val="32"/>
        </w:rPr>
      </w:pPr>
      <w:r w:rsidRPr="00E12FEA">
        <w:rPr>
          <w:szCs w:val="32"/>
        </w:rPr>
        <w:t>（十三）共同通讯作者和共同第一作者不视同为通讯作者和</w:t>
      </w:r>
      <w:r w:rsidRPr="00E12FEA">
        <w:rPr>
          <w:rFonts w:eastAsia="方正仿宋_GBK"/>
          <w:szCs w:val="32"/>
        </w:rPr>
        <w:t>第一作者</w:t>
      </w:r>
      <w:r w:rsidR="00EE62BC" w:rsidRPr="00E12FEA">
        <w:rPr>
          <w:szCs w:val="32"/>
        </w:rPr>
        <w:t>。</w:t>
      </w:r>
    </w:p>
    <w:p w:rsidR="00C47FEC" w:rsidRPr="00E12FEA" w:rsidRDefault="00C47FEC" w:rsidP="00271261">
      <w:pPr>
        <w:spacing w:line="560" w:lineRule="exact"/>
        <w:ind w:firstLine="634"/>
        <w:rPr>
          <w:szCs w:val="32"/>
        </w:rPr>
      </w:pPr>
      <w:r w:rsidRPr="00E12FEA">
        <w:rPr>
          <w:rFonts w:eastAsia="方正黑体_GBK"/>
          <w:szCs w:val="32"/>
        </w:rPr>
        <w:t>第二十二条</w:t>
      </w:r>
      <w:r w:rsidR="004A6E8C" w:rsidRPr="00E12FEA">
        <w:rPr>
          <w:rFonts w:eastAsia="方正仿宋_GBK"/>
          <w:szCs w:val="32"/>
        </w:rPr>
        <w:t xml:space="preserve"> </w:t>
      </w:r>
      <w:r w:rsidRPr="00E12FEA">
        <w:rPr>
          <w:rFonts w:eastAsia="方正仿宋_GBK"/>
          <w:b/>
          <w:szCs w:val="32"/>
        </w:rPr>
        <w:t xml:space="preserve"> </w:t>
      </w:r>
      <w:r w:rsidRPr="00E12FEA">
        <w:rPr>
          <w:szCs w:val="32"/>
        </w:rPr>
        <w:t>本条件为申报四川省自然科学研究专业职称的基本条件，各地、各单位可根据工作需要，制定不低于本条件的申报评审条件。</w:t>
      </w:r>
    </w:p>
    <w:p w:rsidR="00C47FEC" w:rsidRPr="00E12FEA" w:rsidRDefault="00C47FEC" w:rsidP="00271261">
      <w:pPr>
        <w:spacing w:line="560" w:lineRule="exact"/>
        <w:ind w:firstLine="634"/>
        <w:rPr>
          <w:rFonts w:eastAsia="方正仿宋_GBK"/>
          <w:szCs w:val="32"/>
        </w:rPr>
      </w:pPr>
      <w:r w:rsidRPr="00E12FEA">
        <w:rPr>
          <w:rFonts w:eastAsia="方正黑体_GBK"/>
          <w:szCs w:val="32"/>
        </w:rPr>
        <w:t>第二十三条</w:t>
      </w:r>
      <w:r w:rsidR="004A6E8C" w:rsidRPr="00E12FEA">
        <w:rPr>
          <w:rFonts w:eastAsia="方正仿宋_GBK"/>
          <w:szCs w:val="32"/>
        </w:rPr>
        <w:t xml:space="preserve"> </w:t>
      </w:r>
      <w:r w:rsidRPr="00E12FEA">
        <w:rPr>
          <w:rFonts w:eastAsia="方正仿宋_GBK"/>
          <w:szCs w:val="32"/>
        </w:rPr>
        <w:t xml:space="preserve"> </w:t>
      </w:r>
      <w:r w:rsidRPr="00E12FEA">
        <w:rPr>
          <w:szCs w:val="32"/>
        </w:rPr>
        <w:t>以前规定与本条件不一致的，以本条件为准。本条件中未尽事宜，按国家和省现行相关政策执行。</w:t>
      </w:r>
    </w:p>
    <w:p w:rsidR="00C47FEC" w:rsidRPr="00E12FEA" w:rsidRDefault="00C47FEC" w:rsidP="00271261">
      <w:pPr>
        <w:spacing w:line="560" w:lineRule="exact"/>
        <w:ind w:firstLine="634"/>
        <w:rPr>
          <w:szCs w:val="32"/>
        </w:rPr>
      </w:pPr>
      <w:r w:rsidRPr="00E12FEA">
        <w:rPr>
          <w:rFonts w:eastAsia="方正黑体_GBK"/>
          <w:szCs w:val="32"/>
        </w:rPr>
        <w:t>第二十四条</w:t>
      </w:r>
      <w:r w:rsidRPr="00E12FEA">
        <w:rPr>
          <w:rFonts w:eastAsia="方正黑体_GBK"/>
          <w:szCs w:val="32"/>
        </w:rPr>
        <w:t xml:space="preserve"> </w:t>
      </w:r>
      <w:r w:rsidR="004A6E8C" w:rsidRPr="00E12FEA">
        <w:rPr>
          <w:rFonts w:eastAsia="方正仿宋_GBK"/>
          <w:b/>
          <w:szCs w:val="32"/>
        </w:rPr>
        <w:t xml:space="preserve"> </w:t>
      </w:r>
      <w:r w:rsidRPr="00E12FEA">
        <w:rPr>
          <w:szCs w:val="32"/>
        </w:rPr>
        <w:t>本条件由科技厅、人力资源社会保障厅按职责分工解释。</w:t>
      </w:r>
    </w:p>
    <w:p w:rsidR="00C47FEC" w:rsidRPr="00E12FEA" w:rsidRDefault="00C47FEC" w:rsidP="00271261">
      <w:pPr>
        <w:spacing w:line="560" w:lineRule="exact"/>
        <w:ind w:firstLine="634"/>
        <w:rPr>
          <w:szCs w:val="32"/>
        </w:rPr>
      </w:pPr>
      <w:r w:rsidRPr="00E12FEA">
        <w:rPr>
          <w:rFonts w:eastAsia="方正黑体_GBK"/>
          <w:szCs w:val="32"/>
        </w:rPr>
        <w:t>第二十五条</w:t>
      </w:r>
      <w:r w:rsidRPr="00E12FEA">
        <w:rPr>
          <w:rFonts w:eastAsia="方正仿宋_GBK"/>
          <w:b/>
          <w:szCs w:val="32"/>
        </w:rPr>
        <w:t xml:space="preserve">  </w:t>
      </w:r>
      <w:r w:rsidRPr="00E12FEA">
        <w:rPr>
          <w:szCs w:val="32"/>
        </w:rPr>
        <w:t>本条件</w:t>
      </w:r>
      <w:r w:rsidR="00BB1E9E" w:rsidRPr="00E12FEA">
        <w:rPr>
          <w:szCs w:val="32"/>
        </w:rPr>
        <w:t>自</w:t>
      </w:r>
      <w:r w:rsidR="00BB1E9E" w:rsidRPr="00E12FEA">
        <w:rPr>
          <w:szCs w:val="32"/>
        </w:rPr>
        <w:t>2020</w:t>
      </w:r>
      <w:r w:rsidR="00BB1E9E" w:rsidRPr="00E12FEA">
        <w:rPr>
          <w:szCs w:val="32"/>
        </w:rPr>
        <w:t>年</w:t>
      </w:r>
      <w:r w:rsidR="00FC3A31" w:rsidRPr="00E12FEA">
        <w:rPr>
          <w:szCs w:val="32"/>
        </w:rPr>
        <w:t>1</w:t>
      </w:r>
      <w:r w:rsidR="00BB521E" w:rsidRPr="00E12FEA">
        <w:rPr>
          <w:szCs w:val="32"/>
        </w:rPr>
        <w:t>2</w:t>
      </w:r>
      <w:r w:rsidR="00BB1E9E" w:rsidRPr="00E12FEA">
        <w:rPr>
          <w:szCs w:val="32"/>
        </w:rPr>
        <w:t>月</w:t>
      </w:r>
      <w:r w:rsidR="00FC3A31" w:rsidRPr="00E12FEA">
        <w:rPr>
          <w:szCs w:val="32"/>
        </w:rPr>
        <w:t>30</w:t>
      </w:r>
      <w:r w:rsidR="00BB1E9E" w:rsidRPr="00E12FEA">
        <w:rPr>
          <w:szCs w:val="32"/>
        </w:rPr>
        <w:t>日起施行，有效期</w:t>
      </w:r>
      <w:r w:rsidR="00BB1E9E" w:rsidRPr="00E12FEA">
        <w:rPr>
          <w:szCs w:val="32"/>
        </w:rPr>
        <w:t>5</w:t>
      </w:r>
      <w:r w:rsidR="00BB1E9E" w:rsidRPr="00E12FEA">
        <w:rPr>
          <w:szCs w:val="32"/>
        </w:rPr>
        <w:t>年。</w:t>
      </w:r>
    </w:p>
    <w:p w:rsidR="00C47FEC" w:rsidRPr="00E12FEA" w:rsidRDefault="00C47FEC" w:rsidP="00503E2B">
      <w:pPr>
        <w:spacing w:line="560" w:lineRule="exact"/>
        <w:rPr>
          <w:rFonts w:eastAsia="黑体"/>
        </w:rPr>
      </w:pPr>
      <w:r w:rsidRPr="00E12FEA">
        <w:br w:type="page"/>
      </w:r>
      <w:r w:rsidRPr="00E12FEA">
        <w:rPr>
          <w:rFonts w:eastAsia="黑体"/>
        </w:rPr>
        <w:lastRenderedPageBreak/>
        <w:t>附件</w:t>
      </w:r>
    </w:p>
    <w:p w:rsidR="00C47FEC" w:rsidRPr="00E12FEA" w:rsidRDefault="00C47FEC" w:rsidP="00C47FEC">
      <w:pPr>
        <w:jc w:val="center"/>
        <w:rPr>
          <w:rFonts w:eastAsia="方正小标宋简体"/>
          <w:color w:val="000000"/>
          <w:sz w:val="44"/>
          <w:szCs w:val="44"/>
        </w:rPr>
      </w:pPr>
      <w:r w:rsidRPr="00E12FEA">
        <w:rPr>
          <w:rFonts w:eastAsia="方正小标宋简体"/>
          <w:color w:val="000000"/>
          <w:sz w:val="44"/>
          <w:szCs w:val="44"/>
        </w:rPr>
        <w:t>自然科学研究系列专业类别表</w:t>
      </w:r>
    </w:p>
    <w:tbl>
      <w:tblPr>
        <w:tblpPr w:leftFromText="180" w:rightFromText="180" w:vertAnchor="text" w:horzAnchor="page" w:tblpXSpec="center" w:tblpY="82"/>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7840"/>
      </w:tblGrid>
      <w:tr w:rsidR="00C47FEC" w:rsidRPr="00E12FEA" w:rsidTr="00714C23">
        <w:trPr>
          <w:trHeight w:val="394"/>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专业</w:t>
            </w:r>
          </w:p>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名称</w:t>
            </w:r>
          </w:p>
        </w:tc>
        <w:tc>
          <w:tcPr>
            <w:tcW w:w="7840" w:type="dxa"/>
            <w:vAlign w:val="center"/>
          </w:tcPr>
          <w:p w:rsidR="00C47FEC" w:rsidRPr="00E12FEA" w:rsidRDefault="00C47FEC" w:rsidP="00503E2B">
            <w:pPr>
              <w:spacing w:line="400" w:lineRule="exact"/>
              <w:jc w:val="center"/>
              <w:rPr>
                <w:rFonts w:eastAsia="楷体_GB2312"/>
                <w:b/>
                <w:bCs/>
                <w:sz w:val="28"/>
                <w:szCs w:val="28"/>
              </w:rPr>
            </w:pPr>
            <w:r w:rsidRPr="00E12FEA">
              <w:rPr>
                <w:rFonts w:eastAsia="楷体_GB2312"/>
                <w:b/>
                <w:bCs/>
                <w:sz w:val="28"/>
                <w:szCs w:val="28"/>
              </w:rPr>
              <w:t>专业适用范围</w:t>
            </w:r>
          </w:p>
        </w:tc>
      </w:tr>
      <w:tr w:rsidR="00C47FEC" w:rsidRPr="00E12FEA" w:rsidTr="00714C23">
        <w:trPr>
          <w:trHeight w:val="983"/>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电子信息</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电子信息、机械电子基础研究、应用研究、开发研究，主要包括电子与通信、电子科学与技术、计算机科学与技术、互联网技术、机械电子的软硬件，以及农业、林业、医药等领域电子信息技术的科学技术研究、产品开发、成果转化、标准规范工作的专业技术人员。</w:t>
            </w:r>
          </w:p>
        </w:tc>
      </w:tr>
      <w:tr w:rsidR="00C47FEC" w:rsidRPr="00E12FEA" w:rsidTr="00714C23">
        <w:trPr>
          <w:trHeight w:val="983"/>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化工材料轻工</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从事化工、材料、轻工领域基础研究、应用研究、开发研究，主要包括</w:t>
            </w:r>
            <w:hyperlink r:id="rId8" w:tgtFrame="_blank" w:history="1">
              <w:r w:rsidRPr="00E12FEA">
                <w:rPr>
                  <w:sz w:val="28"/>
                  <w:szCs w:val="28"/>
                </w:rPr>
                <w:t>化学工业</w:t>
              </w:r>
            </w:hyperlink>
            <w:r w:rsidRPr="00E12FEA">
              <w:rPr>
                <w:sz w:val="28"/>
                <w:szCs w:val="28"/>
              </w:rPr>
              <w:t>、</w:t>
            </w:r>
            <w:hyperlink r:id="rId9" w:tgtFrame="_blank" w:history="1">
              <w:r w:rsidRPr="00E12FEA">
                <w:rPr>
                  <w:sz w:val="28"/>
                  <w:szCs w:val="28"/>
                </w:rPr>
                <w:t>化学工程</w:t>
              </w:r>
            </w:hyperlink>
            <w:r w:rsidRPr="00E12FEA">
              <w:rPr>
                <w:sz w:val="28"/>
                <w:szCs w:val="28"/>
              </w:rPr>
              <w:t>、</w:t>
            </w:r>
            <w:hyperlink r:id="rId10" w:tgtFrame="_blank" w:history="1">
              <w:r w:rsidRPr="00E12FEA">
                <w:rPr>
                  <w:sz w:val="28"/>
                  <w:szCs w:val="28"/>
                </w:rPr>
                <w:t>化学工艺</w:t>
              </w:r>
            </w:hyperlink>
            <w:r w:rsidRPr="00E12FEA">
              <w:rPr>
                <w:sz w:val="28"/>
                <w:szCs w:val="28"/>
              </w:rPr>
              <w:t>、有机材料、无机材料、新材料、建筑材料、轻工业的科学技术研究、产品开发、成果转化、标准规范工作的专业技术人员。</w:t>
            </w:r>
          </w:p>
        </w:tc>
      </w:tr>
      <w:tr w:rsidR="00C47FEC" w:rsidRPr="00E12FEA" w:rsidTr="00714C23">
        <w:trPr>
          <w:trHeight w:val="983"/>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核技术</w:t>
            </w:r>
          </w:p>
        </w:tc>
        <w:tc>
          <w:tcPr>
            <w:tcW w:w="7840" w:type="dxa"/>
            <w:vAlign w:val="center"/>
          </w:tcPr>
          <w:p w:rsidR="00C47FEC" w:rsidRPr="00E12FEA" w:rsidRDefault="00C47FEC" w:rsidP="00A00714">
            <w:pPr>
              <w:tabs>
                <w:tab w:val="center" w:pos="4153"/>
                <w:tab w:val="right" w:pos="8306"/>
              </w:tabs>
              <w:snapToGrid w:val="0"/>
              <w:spacing w:line="340" w:lineRule="exact"/>
              <w:ind w:firstLineChars="200" w:firstLine="560"/>
              <w:rPr>
                <w:sz w:val="28"/>
                <w:szCs w:val="28"/>
              </w:rPr>
            </w:pPr>
            <w:r w:rsidRPr="00E12FEA">
              <w:rPr>
                <w:sz w:val="28"/>
                <w:szCs w:val="28"/>
              </w:rPr>
              <w:t>从事核技术基础研究、应用研究、开发研究，主要包括核技术在工业、农业、食品、医药卫生、能源、材料领域的科学技术研究、产品开发、成果转化、标准规范工作的专业技术人员。</w:t>
            </w:r>
          </w:p>
        </w:tc>
      </w:tr>
      <w:tr w:rsidR="00C47FEC" w:rsidRPr="00E12FEA" w:rsidTr="00714C23">
        <w:trPr>
          <w:trHeight w:val="983"/>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测试技术</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从事测试技术领域基础研究、应用研究、开发研究，主要包括国家基准标准研究、计量检定校准、工程测试、材料试验、产品质检、测试仪器研发，国家量值传递工作的专业技术人员。</w:t>
            </w:r>
          </w:p>
        </w:tc>
      </w:tr>
      <w:tr w:rsidR="00C47FEC" w:rsidRPr="00E12FEA" w:rsidTr="00714C23">
        <w:trPr>
          <w:trHeight w:val="983"/>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自然资源</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从事自然资源基础研究、应用研究、开发研究，包括自然资源调查、评价、开发、利用、保护与治理的科学技术研究、产品开发、成果转化、标准规范工作的专业技术人员。</w:t>
            </w:r>
          </w:p>
        </w:tc>
      </w:tr>
      <w:tr w:rsidR="00C47FEC" w:rsidRPr="00E12FEA" w:rsidTr="00714C23">
        <w:trPr>
          <w:trHeight w:val="983"/>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农业</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从事农业科技方面的基础研究、应用研究、开发研究，主要包括作物遗传育种、种养技术、植物保护、土壤肥料、资源环境、农业微生物、生物技术、农产品质</w:t>
            </w:r>
            <w:proofErr w:type="gramStart"/>
            <w:r w:rsidRPr="00E12FEA">
              <w:rPr>
                <w:sz w:val="28"/>
                <w:szCs w:val="28"/>
              </w:rPr>
              <w:t>量安全</w:t>
            </w:r>
            <w:proofErr w:type="gramEnd"/>
            <w:r w:rsidRPr="00E12FEA">
              <w:rPr>
                <w:sz w:val="28"/>
                <w:szCs w:val="28"/>
              </w:rPr>
              <w:t>与分析测试、农产品贮藏与精深加工的科学技术研究、产品开发、成果转化、标准规范工作的专业技术人员。</w:t>
            </w:r>
          </w:p>
        </w:tc>
      </w:tr>
      <w:tr w:rsidR="00C47FEC" w:rsidRPr="00E12FEA" w:rsidTr="00714C23">
        <w:trPr>
          <w:trHeight w:val="1324"/>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畜牧</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从事畜牧兽医基础研究、应用研究、开发研究，主要包括畜禽、水产、特种经济动物的遗传育种、饲料营养、兽医兽药的科学技术研究、产品开发、成果转化、标准规范工作的专业技术人员。</w:t>
            </w:r>
          </w:p>
        </w:tc>
      </w:tr>
      <w:tr w:rsidR="00C47FEC" w:rsidRPr="00E12FEA" w:rsidTr="00714C23">
        <w:trPr>
          <w:trHeight w:val="425"/>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林草业</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从事林业草业基础研究、应用研究、开发研究，主要包括水土保持、生态保护修复、风景园林、森林利用、林草业方面的科学技术研究、产品开发、成果转化、标准规范工作的专业技术人员。</w:t>
            </w:r>
          </w:p>
        </w:tc>
      </w:tr>
      <w:tr w:rsidR="00C47FEC" w:rsidRPr="00E12FEA" w:rsidTr="00714C23">
        <w:trPr>
          <w:trHeight w:val="1025"/>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lastRenderedPageBreak/>
              <w:t>医药卫生</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医学、药学基础研究、应用研究、开发研究，主要包括临床医学、预防医学、医学技术研发、生物医学工程、医学材料、药品与临床用药的科学技术研究、产品开发、成果转化、标准规范工作的专业技术人员。</w:t>
            </w:r>
          </w:p>
        </w:tc>
      </w:tr>
      <w:tr w:rsidR="00C47FEC" w:rsidRPr="00E12FEA" w:rsidTr="00714C23">
        <w:trPr>
          <w:trHeight w:val="456"/>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中医药</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中医学、民族医学、中药学、民族药学基础研究、应用研究、开发研究，主要包括中医临床医学、预防医学、医学技术研发，中药材、民族医药、创新中药、中药保健品及食品、中药品质评价和标准化研究的科学技术研究、产品开发、成果转化、标准规范工作的专业技术人员。</w:t>
            </w:r>
          </w:p>
        </w:tc>
      </w:tr>
      <w:tr w:rsidR="00C47FEC" w:rsidRPr="00E12FEA" w:rsidTr="00714C23">
        <w:trPr>
          <w:trHeight w:val="558"/>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体育</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体育学基础研究、应用研究、开发研究，主要包括运动训练、运动人体科学、运动康复与健康、民族传统体育、休闲体育、反兴奋剂领域的科学技术研究、产品开发、成果转化、标准规范工作的专业技术人员。</w:t>
            </w:r>
          </w:p>
        </w:tc>
      </w:tr>
      <w:tr w:rsidR="00C47FEC" w:rsidRPr="00E12FEA" w:rsidTr="00714C23">
        <w:trPr>
          <w:trHeight w:val="558"/>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软科学</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从事与科技、经济、社会发展相关的战略研究、规划研究、政策研究、管理研究、体制改革研究、法制研究，咨询预测，绩效评价研究以及现代科学方法，人才、创新创造研究工作的专业技术人员。</w:t>
            </w:r>
          </w:p>
        </w:tc>
      </w:tr>
      <w:tr w:rsidR="00C47FEC" w:rsidRPr="00E12FEA" w:rsidTr="00714C23">
        <w:trPr>
          <w:trHeight w:val="1205"/>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科技情报</w:t>
            </w:r>
          </w:p>
        </w:tc>
        <w:tc>
          <w:tcPr>
            <w:tcW w:w="7840" w:type="dxa"/>
            <w:vAlign w:val="center"/>
          </w:tcPr>
          <w:p w:rsidR="00C47FEC" w:rsidRPr="00E12FEA" w:rsidRDefault="00C47FEC" w:rsidP="00A00714">
            <w:pPr>
              <w:tabs>
                <w:tab w:val="center" w:pos="4153"/>
                <w:tab w:val="right" w:pos="8306"/>
              </w:tabs>
              <w:snapToGrid w:val="0"/>
              <w:spacing w:line="340" w:lineRule="exact"/>
              <w:ind w:firstLineChars="200" w:firstLine="560"/>
              <w:rPr>
                <w:sz w:val="28"/>
                <w:szCs w:val="28"/>
              </w:rPr>
            </w:pPr>
            <w:r w:rsidRPr="00E12FEA">
              <w:rPr>
                <w:sz w:val="28"/>
                <w:szCs w:val="28"/>
              </w:rPr>
              <w:t>从事科技文献、科技情报、专利成果、科技金融领域相关的信息搜集、信息管理、分析评价、信息开发、信息咨询与服务，以及科技文献声像制作与传播工作的专业技术人员。</w:t>
            </w:r>
          </w:p>
        </w:tc>
      </w:tr>
      <w:tr w:rsidR="00C47FEC" w:rsidRPr="00E12FEA" w:rsidTr="00714C23">
        <w:trPr>
          <w:trHeight w:val="1876"/>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科技管理</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科技管理、科技开发和科技服务工作，主要包括科技发展方针政策制定与实施、科研经费、科技人才队伍建设、科技合作与交流、研究与试验性发展、科技成果应用推广、成果转移转化、科研项目、科技咨询、科技知识普及等管理工作的专业人员。</w:t>
            </w:r>
          </w:p>
        </w:tc>
      </w:tr>
      <w:tr w:rsidR="00C47FEC" w:rsidRPr="00E12FEA" w:rsidTr="00714C23">
        <w:trPr>
          <w:trHeight w:val="1166"/>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科学技术普及</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从事科学技术宣传普及工作，主要包括科普理论、科普传播研究与实践，科普作品创作、编译，科普活动、科普教育培训策划与组织工作的专业人员。</w:t>
            </w:r>
          </w:p>
        </w:tc>
      </w:tr>
      <w:tr w:rsidR="00C47FEC" w:rsidRPr="00E12FEA" w:rsidTr="00714C23">
        <w:trPr>
          <w:trHeight w:val="796"/>
        </w:trPr>
        <w:tc>
          <w:tcPr>
            <w:tcW w:w="908" w:type="dxa"/>
            <w:vAlign w:val="center"/>
          </w:tcPr>
          <w:p w:rsidR="00C47FEC" w:rsidRPr="00E12FEA" w:rsidRDefault="00C47FEC" w:rsidP="00714C23">
            <w:pPr>
              <w:spacing w:line="320" w:lineRule="exact"/>
              <w:jc w:val="center"/>
              <w:rPr>
                <w:rFonts w:eastAsia="楷体_GB2312"/>
                <w:b/>
                <w:bCs/>
                <w:color w:val="FF0000"/>
                <w:sz w:val="28"/>
                <w:szCs w:val="28"/>
              </w:rPr>
            </w:pPr>
            <w:r w:rsidRPr="00E12FEA">
              <w:rPr>
                <w:rFonts w:eastAsia="楷体_GB2312"/>
                <w:b/>
                <w:bCs/>
                <w:sz w:val="28"/>
                <w:szCs w:val="28"/>
              </w:rPr>
              <w:t>知识产权研究</w:t>
            </w:r>
          </w:p>
        </w:tc>
        <w:tc>
          <w:tcPr>
            <w:tcW w:w="7840" w:type="dxa"/>
            <w:vAlign w:val="center"/>
          </w:tcPr>
          <w:p w:rsidR="00C47FEC" w:rsidRPr="00E12FEA" w:rsidRDefault="00C47FEC" w:rsidP="00A00714">
            <w:pPr>
              <w:spacing w:line="340" w:lineRule="exact"/>
              <w:ind w:firstLineChars="200" w:firstLine="560"/>
              <w:rPr>
                <w:color w:val="FF0000"/>
                <w:sz w:val="28"/>
                <w:szCs w:val="28"/>
              </w:rPr>
            </w:pPr>
            <w:r w:rsidRPr="00E12FEA">
              <w:rPr>
                <w:sz w:val="28"/>
                <w:szCs w:val="28"/>
              </w:rPr>
              <w:t>从事知识产权研究、专利产品服务研究的专业人员。</w:t>
            </w:r>
          </w:p>
        </w:tc>
      </w:tr>
      <w:tr w:rsidR="00C47FEC" w:rsidRPr="00E12FEA" w:rsidTr="00714C23">
        <w:trPr>
          <w:trHeight w:val="1360"/>
        </w:trPr>
        <w:tc>
          <w:tcPr>
            <w:tcW w:w="908" w:type="dxa"/>
            <w:vAlign w:val="center"/>
          </w:tcPr>
          <w:p w:rsidR="00C47FEC" w:rsidRPr="00E12FEA" w:rsidRDefault="00C47FEC" w:rsidP="00714C23">
            <w:pPr>
              <w:spacing w:line="320" w:lineRule="exact"/>
              <w:jc w:val="center"/>
              <w:rPr>
                <w:rFonts w:eastAsia="楷体_GB2312"/>
                <w:b/>
                <w:bCs/>
                <w:sz w:val="28"/>
                <w:szCs w:val="28"/>
              </w:rPr>
            </w:pPr>
            <w:r w:rsidRPr="00E12FEA">
              <w:rPr>
                <w:rFonts w:eastAsia="楷体_GB2312"/>
                <w:b/>
                <w:bCs/>
                <w:sz w:val="28"/>
                <w:szCs w:val="28"/>
              </w:rPr>
              <w:t>技术经纪</w:t>
            </w:r>
          </w:p>
        </w:tc>
        <w:tc>
          <w:tcPr>
            <w:tcW w:w="7840" w:type="dxa"/>
            <w:vAlign w:val="center"/>
          </w:tcPr>
          <w:p w:rsidR="00C47FEC" w:rsidRPr="00E12FEA" w:rsidRDefault="00C47FEC" w:rsidP="00A00714">
            <w:pPr>
              <w:spacing w:line="340" w:lineRule="exact"/>
              <w:ind w:firstLineChars="200" w:firstLine="560"/>
              <w:rPr>
                <w:sz w:val="28"/>
                <w:szCs w:val="28"/>
              </w:rPr>
            </w:pPr>
            <w:r w:rsidRPr="00E12FEA">
              <w:rPr>
                <w:sz w:val="28"/>
                <w:szCs w:val="28"/>
              </w:rPr>
              <w:t>从事技术转移转化工作，主要包括从事专利技术、非专利技术、技术开发、技术开发交易项目、技术招标与投标、技术咨询服务项目、技贸结合项目、国际技术经济合作项目的经纪人员。</w:t>
            </w:r>
          </w:p>
        </w:tc>
      </w:tr>
    </w:tbl>
    <w:p w:rsidR="00B07291" w:rsidRPr="00E12FEA" w:rsidRDefault="00B07291"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3A03BD" w:rsidRPr="00E12FEA" w:rsidRDefault="003A03BD" w:rsidP="00806F25">
      <w:pPr>
        <w:spacing w:line="580" w:lineRule="exact"/>
        <w:rPr>
          <w:rFonts w:eastAsia="方正小标宋简体"/>
          <w:sz w:val="44"/>
          <w:szCs w:val="44"/>
        </w:rPr>
      </w:pPr>
    </w:p>
    <w:p w:rsidR="00E007C3" w:rsidRPr="00E12FEA" w:rsidRDefault="00E007C3" w:rsidP="00806F25">
      <w:pPr>
        <w:spacing w:line="580" w:lineRule="exact"/>
        <w:rPr>
          <w:rFonts w:eastAsia="方正小标宋简体"/>
          <w:sz w:val="44"/>
          <w:szCs w:val="44"/>
        </w:rPr>
      </w:pPr>
    </w:p>
    <w:p w:rsidR="00714C23" w:rsidRPr="00E12FEA" w:rsidRDefault="00714C23" w:rsidP="00806F25">
      <w:pPr>
        <w:spacing w:line="580" w:lineRule="exact"/>
        <w:rPr>
          <w:rFonts w:eastAsia="方正小标宋简体"/>
          <w:sz w:val="44"/>
          <w:szCs w:val="44"/>
        </w:rPr>
      </w:pPr>
    </w:p>
    <w:p w:rsidR="00714C23" w:rsidRPr="00E12FEA" w:rsidRDefault="00714C23" w:rsidP="00806F25">
      <w:pPr>
        <w:spacing w:line="580" w:lineRule="exact"/>
        <w:rPr>
          <w:rFonts w:eastAsia="方正小标宋简体"/>
          <w:sz w:val="44"/>
          <w:szCs w:val="44"/>
        </w:rPr>
      </w:pPr>
    </w:p>
    <w:p w:rsidR="00714C23" w:rsidRPr="00E12FEA" w:rsidRDefault="00714C23" w:rsidP="00806F25">
      <w:pPr>
        <w:spacing w:line="580" w:lineRule="exact"/>
        <w:rPr>
          <w:rFonts w:eastAsia="方正小标宋简体"/>
          <w:sz w:val="44"/>
          <w:szCs w:val="44"/>
        </w:rPr>
      </w:pPr>
    </w:p>
    <w:p w:rsidR="00714C23" w:rsidRPr="00E12FEA" w:rsidRDefault="00714C23" w:rsidP="00806F25">
      <w:pPr>
        <w:spacing w:line="580" w:lineRule="exact"/>
        <w:rPr>
          <w:rFonts w:eastAsia="方正小标宋简体"/>
          <w:sz w:val="44"/>
          <w:szCs w:val="44"/>
        </w:rPr>
      </w:pPr>
    </w:p>
    <w:p w:rsidR="00714C23" w:rsidRPr="00E12FEA" w:rsidRDefault="00714C23" w:rsidP="00806F25">
      <w:pPr>
        <w:spacing w:line="580" w:lineRule="exact"/>
        <w:rPr>
          <w:rFonts w:eastAsia="方正小标宋简体"/>
          <w:sz w:val="44"/>
          <w:szCs w:val="44"/>
        </w:rPr>
      </w:pPr>
    </w:p>
    <w:p w:rsidR="00714C23" w:rsidRPr="00E12FEA" w:rsidRDefault="00714C23" w:rsidP="00806F25">
      <w:pPr>
        <w:spacing w:line="580" w:lineRule="exact"/>
        <w:rPr>
          <w:rFonts w:eastAsia="方正小标宋简体"/>
          <w:sz w:val="44"/>
          <w:szCs w:val="44"/>
        </w:rPr>
      </w:pPr>
    </w:p>
    <w:p w:rsidR="00714C23" w:rsidRPr="00E12FEA" w:rsidRDefault="00714C23" w:rsidP="00806F25">
      <w:pPr>
        <w:spacing w:line="580" w:lineRule="exact"/>
        <w:rPr>
          <w:rFonts w:eastAsia="方正小标宋简体"/>
          <w:sz w:val="44"/>
          <w:szCs w:val="44"/>
        </w:rPr>
      </w:pPr>
    </w:p>
    <w:p w:rsidR="00714C23" w:rsidRPr="00E12FEA" w:rsidRDefault="00714C23" w:rsidP="00806F25">
      <w:pPr>
        <w:spacing w:line="580" w:lineRule="exact"/>
        <w:rPr>
          <w:rFonts w:eastAsia="方正小标宋简体"/>
          <w:sz w:val="44"/>
          <w:szCs w:val="44"/>
        </w:rPr>
      </w:pPr>
    </w:p>
    <w:p w:rsidR="00E007C3" w:rsidRPr="00E12FEA" w:rsidRDefault="00714C23" w:rsidP="00D97E12">
      <w:pPr>
        <w:spacing w:line="580" w:lineRule="exact"/>
        <w:rPr>
          <w:rFonts w:eastAsia="方正小标宋简体"/>
          <w:sz w:val="44"/>
          <w:szCs w:val="44"/>
        </w:rPr>
      </w:pPr>
      <w:r w:rsidRPr="00E12FEA">
        <w:rPr>
          <w:rFonts w:eastAsia="方正黑体_GBK"/>
          <w:sz w:val="28"/>
          <w:szCs w:val="28"/>
        </w:rPr>
        <w:t>信息公开选项</w:t>
      </w:r>
      <w:r w:rsidRPr="00E12FEA">
        <w:rPr>
          <w:sz w:val="28"/>
          <w:szCs w:val="28"/>
        </w:rPr>
        <w:t>：</w:t>
      </w:r>
      <w:r w:rsidRPr="00E12FEA">
        <w:rPr>
          <w:rFonts w:eastAsia="方正小标宋_GBK"/>
          <w:sz w:val="28"/>
          <w:szCs w:val="28"/>
        </w:rPr>
        <w:t>主动公开</w:t>
      </w:r>
    </w:p>
    <w:p w:rsidR="004F49F0" w:rsidRPr="00E12FEA" w:rsidRDefault="004745F9" w:rsidP="00714C23">
      <w:pPr>
        <w:spacing w:line="520" w:lineRule="exact"/>
        <w:rPr>
          <w:sz w:val="28"/>
          <w:szCs w:val="28"/>
        </w:rPr>
      </w:pPr>
      <w:r>
        <w:rPr>
          <w:rFonts w:eastAsia="方正小标宋简体"/>
          <w:noProof/>
          <w:sz w:val="44"/>
          <w:szCs w:val="44"/>
        </w:rPr>
        <w:pict>
          <v:line id="_x0000_s1038" style="position:absolute;left:0;text-align:left;z-index:251658240" from="0,0" to="440pt,0"/>
        </w:pict>
      </w:r>
      <w:r>
        <w:rPr>
          <w:rFonts w:eastAsia="方正小标宋简体"/>
          <w:noProof/>
          <w:sz w:val="44"/>
          <w:szCs w:val="44"/>
        </w:rPr>
        <w:pict>
          <v:line id="_x0000_s1037" style="position:absolute;left:0;text-align:left;z-index:251657216" from="0,29pt" to="440pt,29pt"/>
        </w:pict>
      </w:r>
      <w:r w:rsidR="00714C23" w:rsidRPr="00E12FEA">
        <w:rPr>
          <w:sz w:val="28"/>
          <w:szCs w:val="28"/>
        </w:rPr>
        <w:t xml:space="preserve">  </w:t>
      </w:r>
      <w:r w:rsidR="00714C23" w:rsidRPr="00E12FEA">
        <w:rPr>
          <w:sz w:val="28"/>
          <w:szCs w:val="28"/>
        </w:rPr>
        <w:t>四川省科学技术厅办公室</w:t>
      </w:r>
      <w:r w:rsidR="00714C23" w:rsidRPr="00E12FEA">
        <w:rPr>
          <w:sz w:val="28"/>
          <w:szCs w:val="28"/>
        </w:rPr>
        <w:t xml:space="preserve">                 2020</w:t>
      </w:r>
      <w:r w:rsidR="00714C23" w:rsidRPr="00E12FEA">
        <w:rPr>
          <w:sz w:val="28"/>
          <w:szCs w:val="28"/>
        </w:rPr>
        <w:t>年</w:t>
      </w:r>
      <w:r w:rsidR="00714C23" w:rsidRPr="00E12FEA">
        <w:rPr>
          <w:sz w:val="28"/>
          <w:szCs w:val="28"/>
        </w:rPr>
        <w:t>11</w:t>
      </w:r>
      <w:r w:rsidR="00714C23" w:rsidRPr="00E12FEA">
        <w:rPr>
          <w:sz w:val="28"/>
          <w:szCs w:val="28"/>
        </w:rPr>
        <w:t>月</w:t>
      </w:r>
      <w:r w:rsidR="000D2D3F" w:rsidRPr="00E12FEA">
        <w:rPr>
          <w:sz w:val="28"/>
          <w:szCs w:val="28"/>
        </w:rPr>
        <w:t>30</w:t>
      </w:r>
      <w:r w:rsidR="00714C23" w:rsidRPr="00E12FEA">
        <w:rPr>
          <w:sz w:val="28"/>
          <w:szCs w:val="28"/>
        </w:rPr>
        <w:t>日印发</w:t>
      </w:r>
    </w:p>
    <w:sectPr w:rsidR="004F49F0" w:rsidRPr="00E12FEA" w:rsidSect="00806F25">
      <w:footerReference w:type="even" r:id="rId11"/>
      <w:footerReference w:type="default" r:id="rId12"/>
      <w:footerReference w:type="first" r:id="rId13"/>
      <w:pgSz w:w="11906" w:h="16838"/>
      <w:pgMar w:top="1985" w:right="1474" w:bottom="1701" w:left="1588" w:header="851" w:footer="992" w:gutter="0"/>
      <w:cols w:space="720"/>
      <w:docGrid w:linePitch="579" w:charSpace="-12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5F9" w:rsidRDefault="004745F9">
      <w:r>
        <w:separator/>
      </w:r>
    </w:p>
  </w:endnote>
  <w:endnote w:type="continuationSeparator" w:id="0">
    <w:p w:rsidR="004745F9" w:rsidRDefault="0047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3" w:rsidRPr="007C17CD" w:rsidRDefault="009D440F" w:rsidP="00BD4D30">
    <w:pPr>
      <w:pStyle w:val="a4"/>
      <w:ind w:firstLineChars="200" w:firstLine="480"/>
      <w:rPr>
        <w:sz w:val="24"/>
        <w:szCs w:val="24"/>
      </w:rPr>
    </w:pPr>
    <w:r w:rsidRPr="007C17CD">
      <w:rPr>
        <w:rFonts w:eastAsia="宋体"/>
        <w:sz w:val="24"/>
        <w:szCs w:val="24"/>
      </w:rPr>
      <w:t>—</w:t>
    </w:r>
    <w:r w:rsidR="00047A74" w:rsidRPr="007C17CD">
      <w:rPr>
        <w:rFonts w:eastAsia="宋体"/>
        <w:sz w:val="24"/>
        <w:szCs w:val="24"/>
      </w:rPr>
      <w:fldChar w:fldCharType="begin"/>
    </w:r>
    <w:r w:rsidR="008B0C53" w:rsidRPr="007C17CD">
      <w:rPr>
        <w:rFonts w:eastAsia="宋体"/>
        <w:sz w:val="24"/>
        <w:szCs w:val="24"/>
      </w:rPr>
      <w:instrText xml:space="preserve"> PAGE   \* MERGEFORMAT </w:instrText>
    </w:r>
    <w:r w:rsidR="00047A74" w:rsidRPr="007C17CD">
      <w:rPr>
        <w:rFonts w:eastAsia="宋体"/>
        <w:sz w:val="24"/>
        <w:szCs w:val="24"/>
      </w:rPr>
      <w:fldChar w:fldCharType="separate"/>
    </w:r>
    <w:r w:rsidR="00FF0DC5" w:rsidRPr="00FF0DC5">
      <w:rPr>
        <w:rFonts w:eastAsia="宋体"/>
        <w:noProof/>
        <w:sz w:val="24"/>
        <w:szCs w:val="24"/>
        <w:lang w:val="zh-CN"/>
      </w:rPr>
      <w:t>16</w:t>
    </w:r>
    <w:r w:rsidR="00047A74" w:rsidRPr="007C17CD">
      <w:rPr>
        <w:rFonts w:eastAsia="宋体"/>
        <w:sz w:val="24"/>
        <w:szCs w:val="24"/>
      </w:rPr>
      <w:fldChar w:fldCharType="end"/>
    </w:r>
    <w:r w:rsidRPr="007C17CD">
      <w:rPr>
        <w:rFonts w:eastAsia="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3" w:rsidRPr="007C17CD" w:rsidRDefault="009D440F" w:rsidP="00BD4D30">
    <w:pPr>
      <w:pStyle w:val="a4"/>
      <w:ind w:right="360"/>
      <w:jc w:val="right"/>
      <w:rPr>
        <w:sz w:val="24"/>
        <w:szCs w:val="24"/>
      </w:rPr>
    </w:pPr>
    <w:r w:rsidRPr="007C17CD">
      <w:rPr>
        <w:rFonts w:eastAsia="宋体" w:hint="eastAsia"/>
        <w:sz w:val="24"/>
        <w:szCs w:val="24"/>
      </w:rPr>
      <w:t>—</w:t>
    </w:r>
    <w:r w:rsidR="00047A74" w:rsidRPr="007C17CD">
      <w:rPr>
        <w:rFonts w:eastAsia="宋体"/>
        <w:sz w:val="24"/>
        <w:szCs w:val="24"/>
      </w:rPr>
      <w:fldChar w:fldCharType="begin"/>
    </w:r>
    <w:r w:rsidR="008B0C53" w:rsidRPr="007C17CD">
      <w:rPr>
        <w:rFonts w:eastAsia="宋体"/>
        <w:sz w:val="24"/>
        <w:szCs w:val="24"/>
      </w:rPr>
      <w:instrText xml:space="preserve"> PAGE   \* MERGEFORMAT </w:instrText>
    </w:r>
    <w:r w:rsidR="00047A74" w:rsidRPr="007C17CD">
      <w:rPr>
        <w:rFonts w:eastAsia="宋体"/>
        <w:sz w:val="24"/>
        <w:szCs w:val="24"/>
      </w:rPr>
      <w:fldChar w:fldCharType="separate"/>
    </w:r>
    <w:r w:rsidR="00FF0DC5" w:rsidRPr="00FF0DC5">
      <w:rPr>
        <w:rFonts w:eastAsia="宋体"/>
        <w:noProof/>
        <w:sz w:val="24"/>
        <w:szCs w:val="24"/>
        <w:lang w:val="zh-CN"/>
      </w:rPr>
      <w:t>15</w:t>
    </w:r>
    <w:r w:rsidR="00047A74" w:rsidRPr="007C17CD">
      <w:rPr>
        <w:rFonts w:eastAsia="宋体"/>
        <w:sz w:val="24"/>
        <w:szCs w:val="24"/>
      </w:rPr>
      <w:fldChar w:fldCharType="end"/>
    </w:r>
    <w:r w:rsidRPr="007C17CD">
      <w:rPr>
        <w:rFonts w:eastAsia="宋体"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3" w:rsidRDefault="00E3217C">
    <w:pPr>
      <w:pStyle w:val="a4"/>
      <w:jc w:val="right"/>
    </w:pPr>
    <w:r>
      <w:fldChar w:fldCharType="begin"/>
    </w:r>
    <w:r>
      <w:instrText xml:space="preserve"> PAGE   \* MERGEFORMAT </w:instrText>
    </w:r>
    <w:r>
      <w:fldChar w:fldCharType="separate"/>
    </w:r>
    <w:r w:rsidR="008B0C53" w:rsidRPr="009C672A">
      <w:rPr>
        <w:noProof/>
        <w:lang w:val="zh-CN"/>
      </w:rPr>
      <w:t>1</w:t>
    </w:r>
    <w:r>
      <w:rPr>
        <w:noProof/>
        <w:lang w:val="zh-CN"/>
      </w:rPr>
      <w:fldChar w:fldCharType="end"/>
    </w:r>
  </w:p>
  <w:p w:rsidR="008B0C53" w:rsidRDefault="008B0C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5F9" w:rsidRDefault="004745F9">
      <w:r>
        <w:separator/>
      </w:r>
    </w:p>
  </w:footnote>
  <w:footnote w:type="continuationSeparator" w:id="0">
    <w:p w:rsidR="004745F9" w:rsidRDefault="00474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3FC0"/>
    <w:multiLevelType w:val="hybridMultilevel"/>
    <w:tmpl w:val="027C86E8"/>
    <w:lvl w:ilvl="0" w:tplc="6D62BA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636EBA"/>
    <w:multiLevelType w:val="hybridMultilevel"/>
    <w:tmpl w:val="FC783070"/>
    <w:lvl w:ilvl="0" w:tplc="B35087B6">
      <w:start w:val="4"/>
      <w:numFmt w:val="japaneseCounting"/>
      <w:lvlText w:val="%1、"/>
      <w:lvlJc w:val="left"/>
      <w:pPr>
        <w:tabs>
          <w:tab w:val="num" w:pos="720"/>
        </w:tabs>
        <w:ind w:left="720" w:hanging="720"/>
      </w:pPr>
      <w:rPr>
        <w:rFonts w:ascii="黑体" w:eastAsia="黑体"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3A3049"/>
    <w:multiLevelType w:val="singleLevel"/>
    <w:tmpl w:val="00000000"/>
    <w:lvl w:ilvl="0">
      <w:start w:val="2"/>
      <w:numFmt w:val="decimal"/>
      <w:suff w:val="nothing"/>
      <w:lvlText w:val="%1."/>
      <w:lvlJc w:val="left"/>
      <w:rPr>
        <w:rFonts w:cs="Times New Roman"/>
      </w:rPr>
    </w:lvl>
  </w:abstractNum>
  <w:abstractNum w:abstractNumId="3">
    <w:nsid w:val="07311D38"/>
    <w:multiLevelType w:val="hybridMultilevel"/>
    <w:tmpl w:val="891A3D14"/>
    <w:lvl w:ilvl="0" w:tplc="342E3AF8">
      <w:start w:val="1"/>
      <w:numFmt w:val="japaneseCounting"/>
      <w:lvlText w:val="%1、"/>
      <w:lvlJc w:val="left"/>
      <w:pPr>
        <w:tabs>
          <w:tab w:val="num" w:pos="420"/>
        </w:tabs>
        <w:ind w:left="420" w:hanging="420"/>
      </w:pPr>
    </w:lvl>
    <w:lvl w:ilvl="1" w:tplc="93743740">
      <w:start w:val="1"/>
      <w:numFmt w:val="decimal"/>
      <w:lvlText w:val="%2、"/>
      <w:lvlJc w:val="left"/>
      <w:pPr>
        <w:tabs>
          <w:tab w:val="num" w:pos="1140"/>
        </w:tabs>
        <w:ind w:left="1140" w:hanging="720"/>
      </w:pPr>
      <w:rPr>
        <w:sz w:val="3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D933DD"/>
    <w:multiLevelType w:val="hybridMultilevel"/>
    <w:tmpl w:val="BB6488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F20A5A"/>
    <w:multiLevelType w:val="hybridMultilevel"/>
    <w:tmpl w:val="909C4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9356F0"/>
    <w:multiLevelType w:val="hybridMultilevel"/>
    <w:tmpl w:val="69D2F576"/>
    <w:lvl w:ilvl="0" w:tplc="446C69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6D1635"/>
    <w:multiLevelType w:val="hybridMultilevel"/>
    <w:tmpl w:val="C6B6ACAC"/>
    <w:lvl w:ilvl="0" w:tplc="CF6CE29C">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DB0C63"/>
    <w:multiLevelType w:val="hybridMultilevel"/>
    <w:tmpl w:val="B3403CFE"/>
    <w:lvl w:ilvl="0" w:tplc="04090001">
      <w:start w:val="1"/>
      <w:numFmt w:val="bullet"/>
      <w:lvlText w:val=""/>
      <w:lvlJc w:val="left"/>
      <w:pPr>
        <w:ind w:left="700" w:hanging="420"/>
      </w:pPr>
      <w:rPr>
        <w:rFonts w:ascii="Wingdings" w:hAnsi="Wingdings"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9">
    <w:nsid w:val="224D1B48"/>
    <w:multiLevelType w:val="hybridMultilevel"/>
    <w:tmpl w:val="C0CA9D44"/>
    <w:lvl w:ilvl="0" w:tplc="04090001">
      <w:start w:val="1"/>
      <w:numFmt w:val="bullet"/>
      <w:lvlText w:val=""/>
      <w:lvlJc w:val="left"/>
      <w:pPr>
        <w:ind w:left="1561" w:hanging="420"/>
      </w:pPr>
      <w:rPr>
        <w:rFonts w:ascii="Wingdings" w:hAnsi="Wingdings" w:hint="default"/>
      </w:rPr>
    </w:lvl>
    <w:lvl w:ilvl="1" w:tplc="04090003" w:tentative="1">
      <w:start w:val="1"/>
      <w:numFmt w:val="bullet"/>
      <w:lvlText w:val=""/>
      <w:lvlJc w:val="left"/>
      <w:pPr>
        <w:ind w:left="1981" w:hanging="420"/>
      </w:pPr>
      <w:rPr>
        <w:rFonts w:ascii="Wingdings" w:hAnsi="Wingdings" w:hint="default"/>
      </w:rPr>
    </w:lvl>
    <w:lvl w:ilvl="2" w:tplc="04090005" w:tentative="1">
      <w:start w:val="1"/>
      <w:numFmt w:val="bullet"/>
      <w:lvlText w:val=""/>
      <w:lvlJc w:val="left"/>
      <w:pPr>
        <w:ind w:left="2401" w:hanging="420"/>
      </w:pPr>
      <w:rPr>
        <w:rFonts w:ascii="Wingdings" w:hAnsi="Wingdings" w:hint="default"/>
      </w:rPr>
    </w:lvl>
    <w:lvl w:ilvl="3" w:tplc="04090001" w:tentative="1">
      <w:start w:val="1"/>
      <w:numFmt w:val="bullet"/>
      <w:lvlText w:val=""/>
      <w:lvlJc w:val="left"/>
      <w:pPr>
        <w:ind w:left="2821" w:hanging="420"/>
      </w:pPr>
      <w:rPr>
        <w:rFonts w:ascii="Wingdings" w:hAnsi="Wingdings" w:hint="default"/>
      </w:rPr>
    </w:lvl>
    <w:lvl w:ilvl="4" w:tplc="04090003" w:tentative="1">
      <w:start w:val="1"/>
      <w:numFmt w:val="bullet"/>
      <w:lvlText w:val=""/>
      <w:lvlJc w:val="left"/>
      <w:pPr>
        <w:ind w:left="3241" w:hanging="420"/>
      </w:pPr>
      <w:rPr>
        <w:rFonts w:ascii="Wingdings" w:hAnsi="Wingdings" w:hint="default"/>
      </w:rPr>
    </w:lvl>
    <w:lvl w:ilvl="5" w:tplc="04090005" w:tentative="1">
      <w:start w:val="1"/>
      <w:numFmt w:val="bullet"/>
      <w:lvlText w:val=""/>
      <w:lvlJc w:val="left"/>
      <w:pPr>
        <w:ind w:left="3661" w:hanging="420"/>
      </w:pPr>
      <w:rPr>
        <w:rFonts w:ascii="Wingdings" w:hAnsi="Wingdings" w:hint="default"/>
      </w:rPr>
    </w:lvl>
    <w:lvl w:ilvl="6" w:tplc="04090001" w:tentative="1">
      <w:start w:val="1"/>
      <w:numFmt w:val="bullet"/>
      <w:lvlText w:val=""/>
      <w:lvlJc w:val="left"/>
      <w:pPr>
        <w:ind w:left="4081" w:hanging="420"/>
      </w:pPr>
      <w:rPr>
        <w:rFonts w:ascii="Wingdings" w:hAnsi="Wingdings" w:hint="default"/>
      </w:rPr>
    </w:lvl>
    <w:lvl w:ilvl="7" w:tplc="04090003" w:tentative="1">
      <w:start w:val="1"/>
      <w:numFmt w:val="bullet"/>
      <w:lvlText w:val=""/>
      <w:lvlJc w:val="left"/>
      <w:pPr>
        <w:ind w:left="4501" w:hanging="420"/>
      </w:pPr>
      <w:rPr>
        <w:rFonts w:ascii="Wingdings" w:hAnsi="Wingdings" w:hint="default"/>
      </w:rPr>
    </w:lvl>
    <w:lvl w:ilvl="8" w:tplc="04090005" w:tentative="1">
      <w:start w:val="1"/>
      <w:numFmt w:val="bullet"/>
      <w:lvlText w:val=""/>
      <w:lvlJc w:val="left"/>
      <w:pPr>
        <w:ind w:left="4921" w:hanging="420"/>
      </w:pPr>
      <w:rPr>
        <w:rFonts w:ascii="Wingdings" w:hAnsi="Wingdings" w:hint="default"/>
      </w:rPr>
    </w:lvl>
  </w:abstractNum>
  <w:abstractNum w:abstractNumId="10">
    <w:nsid w:val="22596217"/>
    <w:multiLevelType w:val="hybridMultilevel"/>
    <w:tmpl w:val="95CADA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E152B1"/>
    <w:multiLevelType w:val="hybridMultilevel"/>
    <w:tmpl w:val="2780E2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73C740D"/>
    <w:multiLevelType w:val="hybridMultilevel"/>
    <w:tmpl w:val="9A2287BA"/>
    <w:lvl w:ilvl="0" w:tplc="2350024C">
      <w:start w:val="1"/>
      <w:numFmt w:val="japaneseCounting"/>
      <w:lvlText w:val="%1、"/>
      <w:lvlJc w:val="left"/>
      <w:pPr>
        <w:ind w:left="1312" w:hanging="672"/>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2DBD67F8"/>
    <w:multiLevelType w:val="hybridMultilevel"/>
    <w:tmpl w:val="99922054"/>
    <w:lvl w:ilvl="0" w:tplc="E25C9C6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5356D62"/>
    <w:multiLevelType w:val="hybridMultilevel"/>
    <w:tmpl w:val="1070D6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9C62873"/>
    <w:multiLevelType w:val="hybridMultilevel"/>
    <w:tmpl w:val="F3908440"/>
    <w:lvl w:ilvl="0" w:tplc="CFE05AB2">
      <w:start w:val="1"/>
      <w:numFmt w:val="decimal"/>
      <w:lvlText w:val="%1."/>
      <w:lvlJc w:val="left"/>
      <w:pPr>
        <w:ind w:left="1180" w:hanging="5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422C4C51"/>
    <w:multiLevelType w:val="hybridMultilevel"/>
    <w:tmpl w:val="7EDAED1E"/>
    <w:lvl w:ilvl="0" w:tplc="AF88AB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476996"/>
    <w:multiLevelType w:val="hybridMultilevel"/>
    <w:tmpl w:val="F23EB87C"/>
    <w:lvl w:ilvl="0" w:tplc="0E96E27A">
      <w:start w:val="1"/>
      <w:numFmt w:val="decimal"/>
      <w:lvlText w:val="%1."/>
      <w:lvlJc w:val="left"/>
      <w:pPr>
        <w:ind w:left="987" w:hanging="360"/>
      </w:pPr>
      <w:rPr>
        <w:rFonts w:cs="Times New Roman"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8">
    <w:nsid w:val="459D5F50"/>
    <w:multiLevelType w:val="hybridMultilevel"/>
    <w:tmpl w:val="D7CEAA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B4480A"/>
    <w:multiLevelType w:val="hybridMultilevel"/>
    <w:tmpl w:val="455C3A08"/>
    <w:lvl w:ilvl="0" w:tplc="65980D22">
      <w:start w:val="1"/>
      <w:numFmt w:val="decimal"/>
      <w:lvlText w:val="（%1）"/>
      <w:lvlJc w:val="left"/>
      <w:pPr>
        <w:ind w:left="1571" w:hanging="720"/>
      </w:pPr>
      <w:rPr>
        <w:rFonts w:hint="default"/>
      </w:rPr>
    </w:lvl>
    <w:lvl w:ilvl="1" w:tplc="04090019" w:tentative="1">
      <w:start w:val="1"/>
      <w:numFmt w:val="lowerLetter"/>
      <w:lvlText w:val="%2)"/>
      <w:lvlJc w:val="left"/>
      <w:pPr>
        <w:ind w:left="1261" w:hanging="420"/>
      </w:pPr>
    </w:lvl>
    <w:lvl w:ilvl="2" w:tplc="0409001B" w:tentative="1">
      <w:start w:val="1"/>
      <w:numFmt w:val="lowerRoman"/>
      <w:lvlText w:val="%3."/>
      <w:lvlJc w:val="right"/>
      <w:pPr>
        <w:ind w:left="1681" w:hanging="420"/>
      </w:pPr>
    </w:lvl>
    <w:lvl w:ilvl="3" w:tplc="0409000F" w:tentative="1">
      <w:start w:val="1"/>
      <w:numFmt w:val="decimal"/>
      <w:lvlText w:val="%4."/>
      <w:lvlJc w:val="left"/>
      <w:pPr>
        <w:ind w:left="2101" w:hanging="420"/>
      </w:pPr>
    </w:lvl>
    <w:lvl w:ilvl="4" w:tplc="04090019" w:tentative="1">
      <w:start w:val="1"/>
      <w:numFmt w:val="lowerLetter"/>
      <w:lvlText w:val="%5)"/>
      <w:lvlJc w:val="left"/>
      <w:pPr>
        <w:ind w:left="2521" w:hanging="420"/>
      </w:pPr>
    </w:lvl>
    <w:lvl w:ilvl="5" w:tplc="0409001B" w:tentative="1">
      <w:start w:val="1"/>
      <w:numFmt w:val="lowerRoman"/>
      <w:lvlText w:val="%6."/>
      <w:lvlJc w:val="right"/>
      <w:pPr>
        <w:ind w:left="2941" w:hanging="420"/>
      </w:pPr>
    </w:lvl>
    <w:lvl w:ilvl="6" w:tplc="0409000F" w:tentative="1">
      <w:start w:val="1"/>
      <w:numFmt w:val="decimal"/>
      <w:lvlText w:val="%7."/>
      <w:lvlJc w:val="left"/>
      <w:pPr>
        <w:ind w:left="3361" w:hanging="420"/>
      </w:pPr>
    </w:lvl>
    <w:lvl w:ilvl="7" w:tplc="04090019" w:tentative="1">
      <w:start w:val="1"/>
      <w:numFmt w:val="lowerLetter"/>
      <w:lvlText w:val="%8)"/>
      <w:lvlJc w:val="left"/>
      <w:pPr>
        <w:ind w:left="3781" w:hanging="420"/>
      </w:pPr>
    </w:lvl>
    <w:lvl w:ilvl="8" w:tplc="0409001B" w:tentative="1">
      <w:start w:val="1"/>
      <w:numFmt w:val="lowerRoman"/>
      <w:lvlText w:val="%9."/>
      <w:lvlJc w:val="right"/>
      <w:pPr>
        <w:ind w:left="4201" w:hanging="420"/>
      </w:pPr>
    </w:lvl>
  </w:abstractNum>
  <w:abstractNum w:abstractNumId="20">
    <w:nsid w:val="45D83E93"/>
    <w:multiLevelType w:val="hybridMultilevel"/>
    <w:tmpl w:val="C08C69CA"/>
    <w:lvl w:ilvl="0" w:tplc="AED830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7D037F1"/>
    <w:multiLevelType w:val="hybridMultilevel"/>
    <w:tmpl w:val="B5A4C4C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47FD0802"/>
    <w:multiLevelType w:val="hybridMultilevel"/>
    <w:tmpl w:val="2C8C3FD0"/>
    <w:lvl w:ilvl="0" w:tplc="C6FC32AA">
      <w:start w:val="1"/>
      <w:numFmt w:val="japaneseCounting"/>
      <w:lvlText w:val="（%1）"/>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8440CED"/>
    <w:multiLevelType w:val="hybridMultilevel"/>
    <w:tmpl w:val="0900A1B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nsid w:val="48A7699A"/>
    <w:multiLevelType w:val="hybridMultilevel"/>
    <w:tmpl w:val="FE72240C"/>
    <w:lvl w:ilvl="0" w:tplc="D35A9A18">
      <w:start w:val="1"/>
      <w:numFmt w:val="japaneseCounting"/>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5">
    <w:nsid w:val="4A0F5845"/>
    <w:multiLevelType w:val="hybridMultilevel"/>
    <w:tmpl w:val="DB5A8610"/>
    <w:lvl w:ilvl="0" w:tplc="1BEEDF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4BF118DA"/>
    <w:multiLevelType w:val="hybridMultilevel"/>
    <w:tmpl w:val="474C822E"/>
    <w:lvl w:ilvl="0" w:tplc="6062021C">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7">
    <w:nsid w:val="54BC776C"/>
    <w:multiLevelType w:val="hybridMultilevel"/>
    <w:tmpl w:val="0032E8BA"/>
    <w:lvl w:ilvl="0" w:tplc="ACE2D65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55E0463A"/>
    <w:multiLevelType w:val="hybridMultilevel"/>
    <w:tmpl w:val="9F2A7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74F477E"/>
    <w:multiLevelType w:val="hybridMultilevel"/>
    <w:tmpl w:val="909C4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7B510E3"/>
    <w:multiLevelType w:val="hybridMultilevel"/>
    <w:tmpl w:val="18D857CC"/>
    <w:lvl w:ilvl="0" w:tplc="1A465F6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nsid w:val="5909482B"/>
    <w:multiLevelType w:val="singleLevel"/>
    <w:tmpl w:val="5909482B"/>
    <w:lvl w:ilvl="0">
      <w:start w:val="7"/>
      <w:numFmt w:val="chineseCounting"/>
      <w:suff w:val="nothing"/>
      <w:lvlText w:val="（%1）"/>
      <w:lvlJc w:val="left"/>
    </w:lvl>
  </w:abstractNum>
  <w:abstractNum w:abstractNumId="32">
    <w:nsid w:val="59BD021C"/>
    <w:multiLevelType w:val="hybridMultilevel"/>
    <w:tmpl w:val="37BEBF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C561F37"/>
    <w:multiLevelType w:val="hybridMultilevel"/>
    <w:tmpl w:val="364A08CA"/>
    <w:lvl w:ilvl="0" w:tplc="2E26EC6A">
      <w:start w:val="1"/>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34">
    <w:nsid w:val="5E117E2D"/>
    <w:multiLevelType w:val="hybridMultilevel"/>
    <w:tmpl w:val="B658CEF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5">
    <w:nsid w:val="60795B11"/>
    <w:multiLevelType w:val="hybridMultilevel"/>
    <w:tmpl w:val="E1342B5E"/>
    <w:lvl w:ilvl="0" w:tplc="CD827C2A">
      <w:start w:val="1"/>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6">
    <w:nsid w:val="614B4CA7"/>
    <w:multiLevelType w:val="hybridMultilevel"/>
    <w:tmpl w:val="60F4F53A"/>
    <w:lvl w:ilvl="0" w:tplc="C3AEA494">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7">
    <w:nsid w:val="61524397"/>
    <w:multiLevelType w:val="hybridMultilevel"/>
    <w:tmpl w:val="69381FA2"/>
    <w:lvl w:ilvl="0" w:tplc="EF4031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623850A2"/>
    <w:multiLevelType w:val="hybridMultilevel"/>
    <w:tmpl w:val="60F4F53A"/>
    <w:lvl w:ilvl="0" w:tplc="C3AEA494">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9">
    <w:nsid w:val="65DE4A60"/>
    <w:multiLevelType w:val="hybridMultilevel"/>
    <w:tmpl w:val="2D22E7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7AB4624"/>
    <w:multiLevelType w:val="hybridMultilevel"/>
    <w:tmpl w:val="1B645152"/>
    <w:lvl w:ilvl="0" w:tplc="65EEC54A">
      <w:start w:val="1"/>
      <w:numFmt w:val="decimal"/>
      <w:lvlText w:val="%1."/>
      <w:lvlJc w:val="left"/>
      <w:pPr>
        <w:ind w:left="1032" w:hanging="405"/>
      </w:pPr>
      <w:rPr>
        <w:rFonts w:cs="Times New Roman"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41">
    <w:nsid w:val="69EA7801"/>
    <w:multiLevelType w:val="hybridMultilevel"/>
    <w:tmpl w:val="35EE63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D4134CB"/>
    <w:multiLevelType w:val="hybridMultilevel"/>
    <w:tmpl w:val="E152C5CC"/>
    <w:lvl w:ilvl="0" w:tplc="1E948E34">
      <w:start w:val="1"/>
      <w:numFmt w:val="decimal"/>
      <w:lvlText w:val="%1."/>
      <w:lvlJc w:val="left"/>
      <w:pPr>
        <w:ind w:left="1630" w:hanging="9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nsid w:val="73793B72"/>
    <w:multiLevelType w:val="hybridMultilevel"/>
    <w:tmpl w:val="15EEA4D6"/>
    <w:lvl w:ilvl="0" w:tplc="52D2D432">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44">
    <w:nsid w:val="762717BA"/>
    <w:multiLevelType w:val="hybridMultilevel"/>
    <w:tmpl w:val="4554FC14"/>
    <w:lvl w:ilvl="0" w:tplc="E6666CC6">
      <w:start w:val="1"/>
      <w:numFmt w:val="japaneseCounting"/>
      <w:lvlText w:val="%1、"/>
      <w:lvlJc w:val="left"/>
      <w:pPr>
        <w:ind w:left="1601" w:hanging="75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45">
    <w:nsid w:val="7A4F06AB"/>
    <w:multiLevelType w:val="hybridMultilevel"/>
    <w:tmpl w:val="82C654C0"/>
    <w:lvl w:ilvl="0" w:tplc="0356622A">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DA202AA"/>
    <w:multiLevelType w:val="hybridMultilevel"/>
    <w:tmpl w:val="C8504D6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1"/>
  </w:num>
  <w:num w:numId="5">
    <w:abstractNumId w:val="24"/>
  </w:num>
  <w:num w:numId="6">
    <w:abstractNumId w:val="33"/>
  </w:num>
  <w:num w:numId="7">
    <w:abstractNumId w:val="35"/>
  </w:num>
  <w:num w:numId="8">
    <w:abstractNumId w:val="16"/>
  </w:num>
  <w:num w:numId="9">
    <w:abstractNumId w:val="25"/>
  </w:num>
  <w:num w:numId="10">
    <w:abstractNumId w:val="42"/>
  </w:num>
  <w:num w:numId="11">
    <w:abstractNumId w:val="40"/>
  </w:num>
  <w:num w:numId="12">
    <w:abstractNumId w:val="17"/>
  </w:num>
  <w:num w:numId="13">
    <w:abstractNumId w:val="2"/>
  </w:num>
  <w:num w:numId="14">
    <w:abstractNumId w:val="43"/>
  </w:num>
  <w:num w:numId="15">
    <w:abstractNumId w:val="26"/>
  </w:num>
  <w:num w:numId="16">
    <w:abstractNumId w:val="27"/>
  </w:num>
  <w:num w:numId="17">
    <w:abstractNumId w:val="1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22"/>
  </w:num>
  <w:num w:numId="22">
    <w:abstractNumId w:val="6"/>
  </w:num>
  <w:num w:numId="23">
    <w:abstractNumId w:val="34"/>
  </w:num>
  <w:num w:numId="24">
    <w:abstractNumId w:val="19"/>
  </w:num>
  <w:num w:numId="25">
    <w:abstractNumId w:val="9"/>
  </w:num>
  <w:num w:numId="26">
    <w:abstractNumId w:val="36"/>
  </w:num>
  <w:num w:numId="27">
    <w:abstractNumId w:val="23"/>
  </w:num>
  <w:num w:numId="28">
    <w:abstractNumId w:val="7"/>
  </w:num>
  <w:num w:numId="29">
    <w:abstractNumId w:val="21"/>
  </w:num>
  <w:num w:numId="30">
    <w:abstractNumId w:val="11"/>
  </w:num>
  <w:num w:numId="31">
    <w:abstractNumId w:val="32"/>
  </w:num>
  <w:num w:numId="32">
    <w:abstractNumId w:val="8"/>
  </w:num>
  <w:num w:numId="33">
    <w:abstractNumId w:val="46"/>
  </w:num>
  <w:num w:numId="34">
    <w:abstractNumId w:val="41"/>
  </w:num>
  <w:num w:numId="35">
    <w:abstractNumId w:val="38"/>
  </w:num>
  <w:num w:numId="36">
    <w:abstractNumId w:val="37"/>
  </w:num>
  <w:num w:numId="37">
    <w:abstractNumId w:val="30"/>
  </w:num>
  <w:num w:numId="38">
    <w:abstractNumId w:val="31"/>
  </w:num>
  <w:num w:numId="39">
    <w:abstractNumId w:val="12"/>
  </w:num>
  <w:num w:numId="40">
    <w:abstractNumId w:val="20"/>
  </w:num>
  <w:num w:numId="41">
    <w:abstractNumId w:val="0"/>
  </w:num>
  <w:num w:numId="42">
    <w:abstractNumId w:val="15"/>
  </w:num>
  <w:num w:numId="43">
    <w:abstractNumId w:val="28"/>
  </w:num>
  <w:num w:numId="44">
    <w:abstractNumId w:val="14"/>
  </w:num>
  <w:num w:numId="45">
    <w:abstractNumId w:val="4"/>
  </w:num>
  <w:num w:numId="46">
    <w:abstractNumId w:val="10"/>
  </w:num>
  <w:num w:numId="47">
    <w:abstractNumId w:val="39"/>
  </w:num>
  <w:num w:numId="48">
    <w:abstractNumId w:val="18"/>
  </w:num>
  <w:num w:numId="49">
    <w:abstractNumId w:val="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D4953"/>
    <w:rsid w:val="00000385"/>
    <w:rsid w:val="00001B0D"/>
    <w:rsid w:val="00002007"/>
    <w:rsid w:val="000045D1"/>
    <w:rsid w:val="00006138"/>
    <w:rsid w:val="000069EB"/>
    <w:rsid w:val="00006E20"/>
    <w:rsid w:val="00007497"/>
    <w:rsid w:val="00011293"/>
    <w:rsid w:val="0001153F"/>
    <w:rsid w:val="000119F8"/>
    <w:rsid w:val="00012665"/>
    <w:rsid w:val="00013618"/>
    <w:rsid w:val="00013E65"/>
    <w:rsid w:val="000143F8"/>
    <w:rsid w:val="00016BE9"/>
    <w:rsid w:val="00017CFB"/>
    <w:rsid w:val="0002026D"/>
    <w:rsid w:val="000209B4"/>
    <w:rsid w:val="00021C73"/>
    <w:rsid w:val="00021DB9"/>
    <w:rsid w:val="000233F0"/>
    <w:rsid w:val="00023F52"/>
    <w:rsid w:val="00025580"/>
    <w:rsid w:val="0002616E"/>
    <w:rsid w:val="000264E9"/>
    <w:rsid w:val="00030930"/>
    <w:rsid w:val="00031C3A"/>
    <w:rsid w:val="00034A50"/>
    <w:rsid w:val="0003671D"/>
    <w:rsid w:val="000374CB"/>
    <w:rsid w:val="00042C50"/>
    <w:rsid w:val="00045329"/>
    <w:rsid w:val="0004533F"/>
    <w:rsid w:val="0004599E"/>
    <w:rsid w:val="00047A74"/>
    <w:rsid w:val="00047CF6"/>
    <w:rsid w:val="00050D2F"/>
    <w:rsid w:val="00052369"/>
    <w:rsid w:val="00052506"/>
    <w:rsid w:val="00053D19"/>
    <w:rsid w:val="00061BD2"/>
    <w:rsid w:val="00062C3C"/>
    <w:rsid w:val="000646D0"/>
    <w:rsid w:val="00064983"/>
    <w:rsid w:val="00066214"/>
    <w:rsid w:val="00066BED"/>
    <w:rsid w:val="00067604"/>
    <w:rsid w:val="00077B88"/>
    <w:rsid w:val="00084330"/>
    <w:rsid w:val="00084C83"/>
    <w:rsid w:val="000858ED"/>
    <w:rsid w:val="000862A3"/>
    <w:rsid w:val="0008736A"/>
    <w:rsid w:val="00087A6D"/>
    <w:rsid w:val="000921BB"/>
    <w:rsid w:val="00095572"/>
    <w:rsid w:val="00095939"/>
    <w:rsid w:val="00095BB1"/>
    <w:rsid w:val="0009763F"/>
    <w:rsid w:val="000A0042"/>
    <w:rsid w:val="000A47FF"/>
    <w:rsid w:val="000A4A16"/>
    <w:rsid w:val="000A4F52"/>
    <w:rsid w:val="000A57FD"/>
    <w:rsid w:val="000A5D9B"/>
    <w:rsid w:val="000A6BF3"/>
    <w:rsid w:val="000A768C"/>
    <w:rsid w:val="000B0A73"/>
    <w:rsid w:val="000B3243"/>
    <w:rsid w:val="000B4D0F"/>
    <w:rsid w:val="000B65C3"/>
    <w:rsid w:val="000B6DBE"/>
    <w:rsid w:val="000C1176"/>
    <w:rsid w:val="000C232C"/>
    <w:rsid w:val="000C3C51"/>
    <w:rsid w:val="000C3F15"/>
    <w:rsid w:val="000C695C"/>
    <w:rsid w:val="000C7661"/>
    <w:rsid w:val="000C7BEC"/>
    <w:rsid w:val="000D0A38"/>
    <w:rsid w:val="000D1528"/>
    <w:rsid w:val="000D1C31"/>
    <w:rsid w:val="000D205B"/>
    <w:rsid w:val="000D2430"/>
    <w:rsid w:val="000D2D3F"/>
    <w:rsid w:val="000D3214"/>
    <w:rsid w:val="000D47AD"/>
    <w:rsid w:val="000D6752"/>
    <w:rsid w:val="000E00BF"/>
    <w:rsid w:val="000E1524"/>
    <w:rsid w:val="000E2508"/>
    <w:rsid w:val="000E2B68"/>
    <w:rsid w:val="000E353B"/>
    <w:rsid w:val="000E3CA6"/>
    <w:rsid w:val="000E5DD2"/>
    <w:rsid w:val="000E69E7"/>
    <w:rsid w:val="000F0017"/>
    <w:rsid w:val="000F1633"/>
    <w:rsid w:val="000F4355"/>
    <w:rsid w:val="000F4B27"/>
    <w:rsid w:val="000F5600"/>
    <w:rsid w:val="000F56E6"/>
    <w:rsid w:val="00101CED"/>
    <w:rsid w:val="00102616"/>
    <w:rsid w:val="00103020"/>
    <w:rsid w:val="00103212"/>
    <w:rsid w:val="0010630C"/>
    <w:rsid w:val="0011209E"/>
    <w:rsid w:val="00113141"/>
    <w:rsid w:val="00113D62"/>
    <w:rsid w:val="00115807"/>
    <w:rsid w:val="00122D3A"/>
    <w:rsid w:val="0012466C"/>
    <w:rsid w:val="00126098"/>
    <w:rsid w:val="00126840"/>
    <w:rsid w:val="001300F5"/>
    <w:rsid w:val="00130F80"/>
    <w:rsid w:val="00131041"/>
    <w:rsid w:val="00131E97"/>
    <w:rsid w:val="00132D8C"/>
    <w:rsid w:val="00132F39"/>
    <w:rsid w:val="00133D5E"/>
    <w:rsid w:val="00134909"/>
    <w:rsid w:val="00135650"/>
    <w:rsid w:val="00135BE9"/>
    <w:rsid w:val="0013661F"/>
    <w:rsid w:val="00136757"/>
    <w:rsid w:val="001424F8"/>
    <w:rsid w:val="001429CA"/>
    <w:rsid w:val="00142B40"/>
    <w:rsid w:val="00152EFF"/>
    <w:rsid w:val="00153CA3"/>
    <w:rsid w:val="001553C1"/>
    <w:rsid w:val="001602A4"/>
    <w:rsid w:val="00160724"/>
    <w:rsid w:val="00165668"/>
    <w:rsid w:val="00167BD6"/>
    <w:rsid w:val="00171028"/>
    <w:rsid w:val="001712AD"/>
    <w:rsid w:val="001716EC"/>
    <w:rsid w:val="00171F24"/>
    <w:rsid w:val="00172F7F"/>
    <w:rsid w:val="001766DB"/>
    <w:rsid w:val="00177DAA"/>
    <w:rsid w:val="001837ED"/>
    <w:rsid w:val="0018511A"/>
    <w:rsid w:val="0018595A"/>
    <w:rsid w:val="00185CB8"/>
    <w:rsid w:val="0018689D"/>
    <w:rsid w:val="0019017F"/>
    <w:rsid w:val="00191FD1"/>
    <w:rsid w:val="00193F1E"/>
    <w:rsid w:val="00194271"/>
    <w:rsid w:val="0019555E"/>
    <w:rsid w:val="00195B72"/>
    <w:rsid w:val="0019760E"/>
    <w:rsid w:val="001A3624"/>
    <w:rsid w:val="001A3ABA"/>
    <w:rsid w:val="001A3B21"/>
    <w:rsid w:val="001A445E"/>
    <w:rsid w:val="001A4EBA"/>
    <w:rsid w:val="001A74C4"/>
    <w:rsid w:val="001A7AA7"/>
    <w:rsid w:val="001B02BF"/>
    <w:rsid w:val="001B6541"/>
    <w:rsid w:val="001C2F36"/>
    <w:rsid w:val="001C3445"/>
    <w:rsid w:val="001C3638"/>
    <w:rsid w:val="001C3C24"/>
    <w:rsid w:val="001C4C3B"/>
    <w:rsid w:val="001C51A1"/>
    <w:rsid w:val="001C5904"/>
    <w:rsid w:val="001C6AB0"/>
    <w:rsid w:val="001D166B"/>
    <w:rsid w:val="001D209E"/>
    <w:rsid w:val="001D3FBF"/>
    <w:rsid w:val="001D4F01"/>
    <w:rsid w:val="001D500B"/>
    <w:rsid w:val="001D58ED"/>
    <w:rsid w:val="001D6758"/>
    <w:rsid w:val="001D707B"/>
    <w:rsid w:val="001E2B0D"/>
    <w:rsid w:val="001E2D40"/>
    <w:rsid w:val="001E47C8"/>
    <w:rsid w:val="001E4C05"/>
    <w:rsid w:val="001E5338"/>
    <w:rsid w:val="001F1618"/>
    <w:rsid w:val="001F1FF2"/>
    <w:rsid w:val="001F3368"/>
    <w:rsid w:val="001F3A24"/>
    <w:rsid w:val="001F51C0"/>
    <w:rsid w:val="001F5563"/>
    <w:rsid w:val="001F6EA3"/>
    <w:rsid w:val="001F7219"/>
    <w:rsid w:val="001F7D68"/>
    <w:rsid w:val="002001EE"/>
    <w:rsid w:val="0020042F"/>
    <w:rsid w:val="00201DAC"/>
    <w:rsid w:val="00201EE9"/>
    <w:rsid w:val="00202F5E"/>
    <w:rsid w:val="0020320B"/>
    <w:rsid w:val="002035B1"/>
    <w:rsid w:val="002038B3"/>
    <w:rsid w:val="00206FA9"/>
    <w:rsid w:val="00207ED0"/>
    <w:rsid w:val="00213AF2"/>
    <w:rsid w:val="00214B63"/>
    <w:rsid w:val="00214C5E"/>
    <w:rsid w:val="00214FA5"/>
    <w:rsid w:val="002158F7"/>
    <w:rsid w:val="00215B39"/>
    <w:rsid w:val="002169B4"/>
    <w:rsid w:val="00221AE7"/>
    <w:rsid w:val="00223550"/>
    <w:rsid w:val="00223A74"/>
    <w:rsid w:val="00225283"/>
    <w:rsid w:val="00226BF0"/>
    <w:rsid w:val="00227678"/>
    <w:rsid w:val="0023016D"/>
    <w:rsid w:val="00230A21"/>
    <w:rsid w:val="002320FA"/>
    <w:rsid w:val="00233FEC"/>
    <w:rsid w:val="00235BD3"/>
    <w:rsid w:val="00236EEF"/>
    <w:rsid w:val="00241343"/>
    <w:rsid w:val="00246A50"/>
    <w:rsid w:val="00250208"/>
    <w:rsid w:val="0025208F"/>
    <w:rsid w:val="00253EDA"/>
    <w:rsid w:val="00255ECE"/>
    <w:rsid w:val="00262165"/>
    <w:rsid w:val="00263E9A"/>
    <w:rsid w:val="00264638"/>
    <w:rsid w:val="0026471C"/>
    <w:rsid w:val="0026499F"/>
    <w:rsid w:val="00271261"/>
    <w:rsid w:val="0027526C"/>
    <w:rsid w:val="00275D09"/>
    <w:rsid w:val="00275E8B"/>
    <w:rsid w:val="00277401"/>
    <w:rsid w:val="00280606"/>
    <w:rsid w:val="00283BF3"/>
    <w:rsid w:val="00286C04"/>
    <w:rsid w:val="00287642"/>
    <w:rsid w:val="0029177F"/>
    <w:rsid w:val="00293020"/>
    <w:rsid w:val="00293785"/>
    <w:rsid w:val="002A2137"/>
    <w:rsid w:val="002A3C89"/>
    <w:rsid w:val="002A4C28"/>
    <w:rsid w:val="002A68BE"/>
    <w:rsid w:val="002A72FD"/>
    <w:rsid w:val="002A7B37"/>
    <w:rsid w:val="002B02F6"/>
    <w:rsid w:val="002B1C79"/>
    <w:rsid w:val="002B361F"/>
    <w:rsid w:val="002B3E8C"/>
    <w:rsid w:val="002B4576"/>
    <w:rsid w:val="002B62F3"/>
    <w:rsid w:val="002B6BCD"/>
    <w:rsid w:val="002B7D15"/>
    <w:rsid w:val="002C0492"/>
    <w:rsid w:val="002C1F03"/>
    <w:rsid w:val="002C31B7"/>
    <w:rsid w:val="002C5D00"/>
    <w:rsid w:val="002C73FD"/>
    <w:rsid w:val="002C7EBA"/>
    <w:rsid w:val="002D0198"/>
    <w:rsid w:val="002D1740"/>
    <w:rsid w:val="002D4AA1"/>
    <w:rsid w:val="002D6392"/>
    <w:rsid w:val="002E1494"/>
    <w:rsid w:val="002E16DB"/>
    <w:rsid w:val="002E419D"/>
    <w:rsid w:val="002E45CE"/>
    <w:rsid w:val="002E46B8"/>
    <w:rsid w:val="002E5462"/>
    <w:rsid w:val="002E7161"/>
    <w:rsid w:val="002E75B1"/>
    <w:rsid w:val="002F0BA5"/>
    <w:rsid w:val="002F3422"/>
    <w:rsid w:val="002F409A"/>
    <w:rsid w:val="002F4B23"/>
    <w:rsid w:val="002F7C91"/>
    <w:rsid w:val="00302DDD"/>
    <w:rsid w:val="00303B61"/>
    <w:rsid w:val="003064FB"/>
    <w:rsid w:val="00306DC4"/>
    <w:rsid w:val="00307DD9"/>
    <w:rsid w:val="003102DE"/>
    <w:rsid w:val="0031585E"/>
    <w:rsid w:val="00315BC4"/>
    <w:rsid w:val="0031737C"/>
    <w:rsid w:val="00317DA7"/>
    <w:rsid w:val="003203A9"/>
    <w:rsid w:val="003236A4"/>
    <w:rsid w:val="0032427E"/>
    <w:rsid w:val="00324BEA"/>
    <w:rsid w:val="00324D51"/>
    <w:rsid w:val="003252F6"/>
    <w:rsid w:val="00327800"/>
    <w:rsid w:val="00331264"/>
    <w:rsid w:val="00332A9E"/>
    <w:rsid w:val="00333CD0"/>
    <w:rsid w:val="00334071"/>
    <w:rsid w:val="00336C6F"/>
    <w:rsid w:val="0034174C"/>
    <w:rsid w:val="00342B22"/>
    <w:rsid w:val="00343178"/>
    <w:rsid w:val="0034457D"/>
    <w:rsid w:val="003455F6"/>
    <w:rsid w:val="00354A55"/>
    <w:rsid w:val="00355675"/>
    <w:rsid w:val="00356A61"/>
    <w:rsid w:val="00357B6F"/>
    <w:rsid w:val="00360923"/>
    <w:rsid w:val="0036176D"/>
    <w:rsid w:val="00367771"/>
    <w:rsid w:val="003717A1"/>
    <w:rsid w:val="00371D30"/>
    <w:rsid w:val="003739D9"/>
    <w:rsid w:val="0037543F"/>
    <w:rsid w:val="00376098"/>
    <w:rsid w:val="00377329"/>
    <w:rsid w:val="00381AEB"/>
    <w:rsid w:val="00385370"/>
    <w:rsid w:val="00386C0B"/>
    <w:rsid w:val="00386DC0"/>
    <w:rsid w:val="003908B2"/>
    <w:rsid w:val="003909F9"/>
    <w:rsid w:val="00391736"/>
    <w:rsid w:val="00394F31"/>
    <w:rsid w:val="003A03BD"/>
    <w:rsid w:val="003A0B20"/>
    <w:rsid w:val="003A2376"/>
    <w:rsid w:val="003A2A59"/>
    <w:rsid w:val="003A5F3B"/>
    <w:rsid w:val="003A708C"/>
    <w:rsid w:val="003B14B1"/>
    <w:rsid w:val="003B1B3D"/>
    <w:rsid w:val="003B36D4"/>
    <w:rsid w:val="003B565D"/>
    <w:rsid w:val="003B5C18"/>
    <w:rsid w:val="003B6C40"/>
    <w:rsid w:val="003B7051"/>
    <w:rsid w:val="003B709B"/>
    <w:rsid w:val="003B7B3F"/>
    <w:rsid w:val="003C0A6E"/>
    <w:rsid w:val="003C0BBB"/>
    <w:rsid w:val="003C47BF"/>
    <w:rsid w:val="003C48B9"/>
    <w:rsid w:val="003D06B0"/>
    <w:rsid w:val="003D259A"/>
    <w:rsid w:val="003D379F"/>
    <w:rsid w:val="003D4953"/>
    <w:rsid w:val="003D5294"/>
    <w:rsid w:val="003D6221"/>
    <w:rsid w:val="003D6B93"/>
    <w:rsid w:val="003E0453"/>
    <w:rsid w:val="003E25C4"/>
    <w:rsid w:val="003E58BC"/>
    <w:rsid w:val="003E7D5D"/>
    <w:rsid w:val="003F0AAA"/>
    <w:rsid w:val="003F3131"/>
    <w:rsid w:val="003F357A"/>
    <w:rsid w:val="003F445F"/>
    <w:rsid w:val="003F7698"/>
    <w:rsid w:val="004009C3"/>
    <w:rsid w:val="004021F8"/>
    <w:rsid w:val="00402DFE"/>
    <w:rsid w:val="00404030"/>
    <w:rsid w:val="00404EAF"/>
    <w:rsid w:val="00405284"/>
    <w:rsid w:val="00407291"/>
    <w:rsid w:val="004104A2"/>
    <w:rsid w:val="00410DD6"/>
    <w:rsid w:val="00411281"/>
    <w:rsid w:val="00412DB6"/>
    <w:rsid w:val="00413AF8"/>
    <w:rsid w:val="00413D3C"/>
    <w:rsid w:val="00413E14"/>
    <w:rsid w:val="00415841"/>
    <w:rsid w:val="00416E71"/>
    <w:rsid w:val="00416ED2"/>
    <w:rsid w:val="00417539"/>
    <w:rsid w:val="004202A0"/>
    <w:rsid w:val="00422AF0"/>
    <w:rsid w:val="00424DE9"/>
    <w:rsid w:val="00432948"/>
    <w:rsid w:val="004334BC"/>
    <w:rsid w:val="004337F1"/>
    <w:rsid w:val="00434354"/>
    <w:rsid w:val="004344D8"/>
    <w:rsid w:val="00435E59"/>
    <w:rsid w:val="00435E7A"/>
    <w:rsid w:val="00436403"/>
    <w:rsid w:val="0044352E"/>
    <w:rsid w:val="00444FAC"/>
    <w:rsid w:val="0044799D"/>
    <w:rsid w:val="004521B9"/>
    <w:rsid w:val="004526D5"/>
    <w:rsid w:val="004575BA"/>
    <w:rsid w:val="0045777D"/>
    <w:rsid w:val="004645DB"/>
    <w:rsid w:val="00470565"/>
    <w:rsid w:val="00470FEC"/>
    <w:rsid w:val="004745F9"/>
    <w:rsid w:val="004768DE"/>
    <w:rsid w:val="0047718F"/>
    <w:rsid w:val="004773E1"/>
    <w:rsid w:val="00481EF6"/>
    <w:rsid w:val="00486919"/>
    <w:rsid w:val="00490E54"/>
    <w:rsid w:val="00491C18"/>
    <w:rsid w:val="004925D8"/>
    <w:rsid w:val="00492D49"/>
    <w:rsid w:val="0049680F"/>
    <w:rsid w:val="004A12E1"/>
    <w:rsid w:val="004A1314"/>
    <w:rsid w:val="004A197C"/>
    <w:rsid w:val="004A34F8"/>
    <w:rsid w:val="004A6DBB"/>
    <w:rsid w:val="004A6DC4"/>
    <w:rsid w:val="004A6E8C"/>
    <w:rsid w:val="004B03D7"/>
    <w:rsid w:val="004B1BA2"/>
    <w:rsid w:val="004B43B2"/>
    <w:rsid w:val="004B575E"/>
    <w:rsid w:val="004B693A"/>
    <w:rsid w:val="004C1DFD"/>
    <w:rsid w:val="004C23D7"/>
    <w:rsid w:val="004C2CA2"/>
    <w:rsid w:val="004C6A6F"/>
    <w:rsid w:val="004D195C"/>
    <w:rsid w:val="004D1A9C"/>
    <w:rsid w:val="004D49BA"/>
    <w:rsid w:val="004D5671"/>
    <w:rsid w:val="004D57C6"/>
    <w:rsid w:val="004E04A2"/>
    <w:rsid w:val="004E42B2"/>
    <w:rsid w:val="004E5580"/>
    <w:rsid w:val="004E7366"/>
    <w:rsid w:val="004E74E6"/>
    <w:rsid w:val="004F19D3"/>
    <w:rsid w:val="004F347B"/>
    <w:rsid w:val="004F483A"/>
    <w:rsid w:val="004F49F0"/>
    <w:rsid w:val="004F5614"/>
    <w:rsid w:val="004F6174"/>
    <w:rsid w:val="004F7413"/>
    <w:rsid w:val="004F7704"/>
    <w:rsid w:val="005012E0"/>
    <w:rsid w:val="00502327"/>
    <w:rsid w:val="00503CB6"/>
    <w:rsid w:val="00503E2B"/>
    <w:rsid w:val="005051A4"/>
    <w:rsid w:val="00507155"/>
    <w:rsid w:val="00507AFF"/>
    <w:rsid w:val="00512530"/>
    <w:rsid w:val="00520ECD"/>
    <w:rsid w:val="00523535"/>
    <w:rsid w:val="0052410F"/>
    <w:rsid w:val="00524B8E"/>
    <w:rsid w:val="00525D4B"/>
    <w:rsid w:val="00525DEE"/>
    <w:rsid w:val="005268E2"/>
    <w:rsid w:val="00526DF4"/>
    <w:rsid w:val="00526F68"/>
    <w:rsid w:val="0052771C"/>
    <w:rsid w:val="00527B38"/>
    <w:rsid w:val="00535A55"/>
    <w:rsid w:val="00535D5C"/>
    <w:rsid w:val="005363EA"/>
    <w:rsid w:val="005369B8"/>
    <w:rsid w:val="00540439"/>
    <w:rsid w:val="00541A8C"/>
    <w:rsid w:val="00545E8D"/>
    <w:rsid w:val="00547158"/>
    <w:rsid w:val="005515FB"/>
    <w:rsid w:val="005516DC"/>
    <w:rsid w:val="005520E4"/>
    <w:rsid w:val="00553B75"/>
    <w:rsid w:val="00560D04"/>
    <w:rsid w:val="00561117"/>
    <w:rsid w:val="00561887"/>
    <w:rsid w:val="00563F54"/>
    <w:rsid w:val="00565CFB"/>
    <w:rsid w:val="005719EA"/>
    <w:rsid w:val="005772B3"/>
    <w:rsid w:val="00580135"/>
    <w:rsid w:val="00580443"/>
    <w:rsid w:val="0058101A"/>
    <w:rsid w:val="00582209"/>
    <w:rsid w:val="00582D75"/>
    <w:rsid w:val="00584E19"/>
    <w:rsid w:val="005863CD"/>
    <w:rsid w:val="00586411"/>
    <w:rsid w:val="00586996"/>
    <w:rsid w:val="005879BC"/>
    <w:rsid w:val="00590368"/>
    <w:rsid w:val="005913C3"/>
    <w:rsid w:val="005915B3"/>
    <w:rsid w:val="00592068"/>
    <w:rsid w:val="00592D38"/>
    <w:rsid w:val="00595A65"/>
    <w:rsid w:val="00595F57"/>
    <w:rsid w:val="005A03BB"/>
    <w:rsid w:val="005A040B"/>
    <w:rsid w:val="005A061F"/>
    <w:rsid w:val="005A1DDF"/>
    <w:rsid w:val="005A3CA7"/>
    <w:rsid w:val="005A48D4"/>
    <w:rsid w:val="005A4AE5"/>
    <w:rsid w:val="005A4E38"/>
    <w:rsid w:val="005A4F8A"/>
    <w:rsid w:val="005A5CB0"/>
    <w:rsid w:val="005A6655"/>
    <w:rsid w:val="005B55A1"/>
    <w:rsid w:val="005B5A34"/>
    <w:rsid w:val="005B5F92"/>
    <w:rsid w:val="005C0D6F"/>
    <w:rsid w:val="005C1CE2"/>
    <w:rsid w:val="005C3811"/>
    <w:rsid w:val="005C3CA6"/>
    <w:rsid w:val="005C4B00"/>
    <w:rsid w:val="005C7AB9"/>
    <w:rsid w:val="005D0498"/>
    <w:rsid w:val="005D1C61"/>
    <w:rsid w:val="005D30D4"/>
    <w:rsid w:val="005E22D4"/>
    <w:rsid w:val="005E3532"/>
    <w:rsid w:val="005E37C7"/>
    <w:rsid w:val="005E63E5"/>
    <w:rsid w:val="005E72B6"/>
    <w:rsid w:val="005E7A4A"/>
    <w:rsid w:val="005F1BFB"/>
    <w:rsid w:val="005F3198"/>
    <w:rsid w:val="005F42EF"/>
    <w:rsid w:val="005F4B86"/>
    <w:rsid w:val="005F64F6"/>
    <w:rsid w:val="005F71BE"/>
    <w:rsid w:val="005F71CA"/>
    <w:rsid w:val="00600F6F"/>
    <w:rsid w:val="00601ECB"/>
    <w:rsid w:val="00602092"/>
    <w:rsid w:val="00602C9E"/>
    <w:rsid w:val="00604465"/>
    <w:rsid w:val="00605445"/>
    <w:rsid w:val="006068ED"/>
    <w:rsid w:val="0060696A"/>
    <w:rsid w:val="00612435"/>
    <w:rsid w:val="00612F1D"/>
    <w:rsid w:val="00614103"/>
    <w:rsid w:val="0061504D"/>
    <w:rsid w:val="00615227"/>
    <w:rsid w:val="00621958"/>
    <w:rsid w:val="00622951"/>
    <w:rsid w:val="006241B8"/>
    <w:rsid w:val="0062780B"/>
    <w:rsid w:val="00631630"/>
    <w:rsid w:val="00632AC9"/>
    <w:rsid w:val="00633307"/>
    <w:rsid w:val="00633664"/>
    <w:rsid w:val="0063481D"/>
    <w:rsid w:val="006350E8"/>
    <w:rsid w:val="006353A1"/>
    <w:rsid w:val="006356AF"/>
    <w:rsid w:val="00635A8F"/>
    <w:rsid w:val="006364C8"/>
    <w:rsid w:val="006371DD"/>
    <w:rsid w:val="006400CC"/>
    <w:rsid w:val="00640976"/>
    <w:rsid w:val="00640D5C"/>
    <w:rsid w:val="00642814"/>
    <w:rsid w:val="00643787"/>
    <w:rsid w:val="00643E03"/>
    <w:rsid w:val="006459B4"/>
    <w:rsid w:val="00646A7C"/>
    <w:rsid w:val="00646D26"/>
    <w:rsid w:val="00651A2F"/>
    <w:rsid w:val="00654935"/>
    <w:rsid w:val="006551DD"/>
    <w:rsid w:val="0065663E"/>
    <w:rsid w:val="006567B8"/>
    <w:rsid w:val="00656A17"/>
    <w:rsid w:val="00657A1E"/>
    <w:rsid w:val="00660185"/>
    <w:rsid w:val="00660607"/>
    <w:rsid w:val="006646A8"/>
    <w:rsid w:val="0066559D"/>
    <w:rsid w:val="0066677C"/>
    <w:rsid w:val="0067016C"/>
    <w:rsid w:val="0067320B"/>
    <w:rsid w:val="006756BB"/>
    <w:rsid w:val="006808B4"/>
    <w:rsid w:val="006836F9"/>
    <w:rsid w:val="00683DA8"/>
    <w:rsid w:val="0068565D"/>
    <w:rsid w:val="00685BA6"/>
    <w:rsid w:val="00685FB2"/>
    <w:rsid w:val="006872DB"/>
    <w:rsid w:val="00687B49"/>
    <w:rsid w:val="00687DAD"/>
    <w:rsid w:val="00690531"/>
    <w:rsid w:val="00691620"/>
    <w:rsid w:val="00691996"/>
    <w:rsid w:val="00693983"/>
    <w:rsid w:val="0069769F"/>
    <w:rsid w:val="006A1163"/>
    <w:rsid w:val="006A18F8"/>
    <w:rsid w:val="006A2CCD"/>
    <w:rsid w:val="006A2D62"/>
    <w:rsid w:val="006A600A"/>
    <w:rsid w:val="006A6505"/>
    <w:rsid w:val="006A65A3"/>
    <w:rsid w:val="006A6829"/>
    <w:rsid w:val="006A69ED"/>
    <w:rsid w:val="006A6FE1"/>
    <w:rsid w:val="006A7063"/>
    <w:rsid w:val="006B03F8"/>
    <w:rsid w:val="006B0416"/>
    <w:rsid w:val="006B2BE2"/>
    <w:rsid w:val="006B2C4B"/>
    <w:rsid w:val="006B7AF3"/>
    <w:rsid w:val="006C1255"/>
    <w:rsid w:val="006C1976"/>
    <w:rsid w:val="006C4596"/>
    <w:rsid w:val="006C5356"/>
    <w:rsid w:val="006C614E"/>
    <w:rsid w:val="006C6AC4"/>
    <w:rsid w:val="006D085F"/>
    <w:rsid w:val="006D0F80"/>
    <w:rsid w:val="006D1330"/>
    <w:rsid w:val="006D267A"/>
    <w:rsid w:val="006D2866"/>
    <w:rsid w:val="006D301C"/>
    <w:rsid w:val="006D31B4"/>
    <w:rsid w:val="006D3790"/>
    <w:rsid w:val="006D643B"/>
    <w:rsid w:val="006D779A"/>
    <w:rsid w:val="006E184D"/>
    <w:rsid w:val="006E18CF"/>
    <w:rsid w:val="006E2D55"/>
    <w:rsid w:val="006E3199"/>
    <w:rsid w:val="006E3AEA"/>
    <w:rsid w:val="006E4BB5"/>
    <w:rsid w:val="006E4D7D"/>
    <w:rsid w:val="006E63C5"/>
    <w:rsid w:val="006E78A9"/>
    <w:rsid w:val="006E7ADE"/>
    <w:rsid w:val="006E7F88"/>
    <w:rsid w:val="006F0A6E"/>
    <w:rsid w:val="006F18EC"/>
    <w:rsid w:val="006F2688"/>
    <w:rsid w:val="006F34A2"/>
    <w:rsid w:val="006F360A"/>
    <w:rsid w:val="006F3974"/>
    <w:rsid w:val="006F44BB"/>
    <w:rsid w:val="006F52F7"/>
    <w:rsid w:val="006F535F"/>
    <w:rsid w:val="006F5CFA"/>
    <w:rsid w:val="006F69EA"/>
    <w:rsid w:val="00700957"/>
    <w:rsid w:val="00705271"/>
    <w:rsid w:val="00705B14"/>
    <w:rsid w:val="00705BFD"/>
    <w:rsid w:val="007101FE"/>
    <w:rsid w:val="00710C36"/>
    <w:rsid w:val="007120E1"/>
    <w:rsid w:val="0071283A"/>
    <w:rsid w:val="00713042"/>
    <w:rsid w:val="00713E31"/>
    <w:rsid w:val="00714C23"/>
    <w:rsid w:val="00714F6D"/>
    <w:rsid w:val="00715BDD"/>
    <w:rsid w:val="007160F5"/>
    <w:rsid w:val="00723609"/>
    <w:rsid w:val="007246E6"/>
    <w:rsid w:val="00724703"/>
    <w:rsid w:val="0072542F"/>
    <w:rsid w:val="00725689"/>
    <w:rsid w:val="00727FFE"/>
    <w:rsid w:val="00731C70"/>
    <w:rsid w:val="007329CE"/>
    <w:rsid w:val="00733DD2"/>
    <w:rsid w:val="00734E46"/>
    <w:rsid w:val="00737DCD"/>
    <w:rsid w:val="00740326"/>
    <w:rsid w:val="00742E6B"/>
    <w:rsid w:val="0074355D"/>
    <w:rsid w:val="00743D7D"/>
    <w:rsid w:val="007442E5"/>
    <w:rsid w:val="007445F5"/>
    <w:rsid w:val="00745955"/>
    <w:rsid w:val="00750455"/>
    <w:rsid w:val="00750892"/>
    <w:rsid w:val="007516E9"/>
    <w:rsid w:val="00752A57"/>
    <w:rsid w:val="007577AE"/>
    <w:rsid w:val="00757BBE"/>
    <w:rsid w:val="0076432B"/>
    <w:rsid w:val="00766E50"/>
    <w:rsid w:val="0076787E"/>
    <w:rsid w:val="007679E9"/>
    <w:rsid w:val="00767CEA"/>
    <w:rsid w:val="00767F5E"/>
    <w:rsid w:val="00777CA1"/>
    <w:rsid w:val="00780A56"/>
    <w:rsid w:val="00785B99"/>
    <w:rsid w:val="00791BF1"/>
    <w:rsid w:val="00793204"/>
    <w:rsid w:val="00793D06"/>
    <w:rsid w:val="00794B50"/>
    <w:rsid w:val="00796DFA"/>
    <w:rsid w:val="007A45D5"/>
    <w:rsid w:val="007A5551"/>
    <w:rsid w:val="007A67BD"/>
    <w:rsid w:val="007B1A92"/>
    <w:rsid w:val="007B2A34"/>
    <w:rsid w:val="007B3299"/>
    <w:rsid w:val="007B43A8"/>
    <w:rsid w:val="007B58CD"/>
    <w:rsid w:val="007B5C5D"/>
    <w:rsid w:val="007B5DB0"/>
    <w:rsid w:val="007B6B56"/>
    <w:rsid w:val="007B730F"/>
    <w:rsid w:val="007C0662"/>
    <w:rsid w:val="007C0EE3"/>
    <w:rsid w:val="007C0FEB"/>
    <w:rsid w:val="007C17CD"/>
    <w:rsid w:val="007C3D4D"/>
    <w:rsid w:val="007C6B08"/>
    <w:rsid w:val="007C77A5"/>
    <w:rsid w:val="007C7A2A"/>
    <w:rsid w:val="007D0750"/>
    <w:rsid w:val="007D2AC0"/>
    <w:rsid w:val="007D476A"/>
    <w:rsid w:val="007D4BCC"/>
    <w:rsid w:val="007D76C8"/>
    <w:rsid w:val="007E29F1"/>
    <w:rsid w:val="007E4032"/>
    <w:rsid w:val="007E6421"/>
    <w:rsid w:val="007E6CA6"/>
    <w:rsid w:val="007F05EB"/>
    <w:rsid w:val="007F2892"/>
    <w:rsid w:val="007F29E6"/>
    <w:rsid w:val="007F35F8"/>
    <w:rsid w:val="007F37F2"/>
    <w:rsid w:val="007F497E"/>
    <w:rsid w:val="007F516E"/>
    <w:rsid w:val="00800A6E"/>
    <w:rsid w:val="00806176"/>
    <w:rsid w:val="00806F25"/>
    <w:rsid w:val="008075FF"/>
    <w:rsid w:val="00807C99"/>
    <w:rsid w:val="00807D2E"/>
    <w:rsid w:val="008116BE"/>
    <w:rsid w:val="008129A8"/>
    <w:rsid w:val="00815372"/>
    <w:rsid w:val="00815EBA"/>
    <w:rsid w:val="0082106B"/>
    <w:rsid w:val="008215F7"/>
    <w:rsid w:val="00822A15"/>
    <w:rsid w:val="00823A1C"/>
    <w:rsid w:val="0082495E"/>
    <w:rsid w:val="008259FB"/>
    <w:rsid w:val="00827543"/>
    <w:rsid w:val="0083080B"/>
    <w:rsid w:val="00830CD6"/>
    <w:rsid w:val="008353A8"/>
    <w:rsid w:val="00835B08"/>
    <w:rsid w:val="00836678"/>
    <w:rsid w:val="00840640"/>
    <w:rsid w:val="00842B1A"/>
    <w:rsid w:val="00842E4A"/>
    <w:rsid w:val="0084339E"/>
    <w:rsid w:val="00845397"/>
    <w:rsid w:val="00845B94"/>
    <w:rsid w:val="00847943"/>
    <w:rsid w:val="00851B51"/>
    <w:rsid w:val="008537D5"/>
    <w:rsid w:val="00853BCF"/>
    <w:rsid w:val="0085658C"/>
    <w:rsid w:val="008600E9"/>
    <w:rsid w:val="008612C9"/>
    <w:rsid w:val="0086185D"/>
    <w:rsid w:val="00861BD2"/>
    <w:rsid w:val="00861FD8"/>
    <w:rsid w:val="008623CF"/>
    <w:rsid w:val="008675A3"/>
    <w:rsid w:val="00872D54"/>
    <w:rsid w:val="0087355D"/>
    <w:rsid w:val="00873837"/>
    <w:rsid w:val="00875887"/>
    <w:rsid w:val="00876D8F"/>
    <w:rsid w:val="0088053E"/>
    <w:rsid w:val="008812CE"/>
    <w:rsid w:val="008820E7"/>
    <w:rsid w:val="00882FC1"/>
    <w:rsid w:val="00883211"/>
    <w:rsid w:val="00883AD0"/>
    <w:rsid w:val="00883EF4"/>
    <w:rsid w:val="0088724C"/>
    <w:rsid w:val="00887E56"/>
    <w:rsid w:val="0089043B"/>
    <w:rsid w:val="00891CB8"/>
    <w:rsid w:val="00892071"/>
    <w:rsid w:val="00893558"/>
    <w:rsid w:val="008936FB"/>
    <w:rsid w:val="00895CCD"/>
    <w:rsid w:val="008964E9"/>
    <w:rsid w:val="008A398E"/>
    <w:rsid w:val="008A3A73"/>
    <w:rsid w:val="008A3F1F"/>
    <w:rsid w:val="008A42DE"/>
    <w:rsid w:val="008A5415"/>
    <w:rsid w:val="008A596C"/>
    <w:rsid w:val="008A5AB5"/>
    <w:rsid w:val="008A7F7F"/>
    <w:rsid w:val="008B043E"/>
    <w:rsid w:val="008B0C53"/>
    <w:rsid w:val="008B11F7"/>
    <w:rsid w:val="008B24AB"/>
    <w:rsid w:val="008B4DE1"/>
    <w:rsid w:val="008B5120"/>
    <w:rsid w:val="008B5FF4"/>
    <w:rsid w:val="008B7F4A"/>
    <w:rsid w:val="008C3F8B"/>
    <w:rsid w:val="008C5AEB"/>
    <w:rsid w:val="008C7B3C"/>
    <w:rsid w:val="008C7E25"/>
    <w:rsid w:val="008D0EFF"/>
    <w:rsid w:val="008D102B"/>
    <w:rsid w:val="008D2E0C"/>
    <w:rsid w:val="008D2FC7"/>
    <w:rsid w:val="008D37BA"/>
    <w:rsid w:val="008D3B48"/>
    <w:rsid w:val="008D5ED6"/>
    <w:rsid w:val="008D7AF2"/>
    <w:rsid w:val="008D7E14"/>
    <w:rsid w:val="008E3C7A"/>
    <w:rsid w:val="008E40BF"/>
    <w:rsid w:val="008E444D"/>
    <w:rsid w:val="008E7DAF"/>
    <w:rsid w:val="008F0EC6"/>
    <w:rsid w:val="008F113D"/>
    <w:rsid w:val="008F257B"/>
    <w:rsid w:val="008F38B1"/>
    <w:rsid w:val="008F7979"/>
    <w:rsid w:val="009006D7"/>
    <w:rsid w:val="00900ECD"/>
    <w:rsid w:val="00902497"/>
    <w:rsid w:val="00902B0C"/>
    <w:rsid w:val="00905B68"/>
    <w:rsid w:val="009067AF"/>
    <w:rsid w:val="0090716A"/>
    <w:rsid w:val="00907325"/>
    <w:rsid w:val="00907719"/>
    <w:rsid w:val="0091089E"/>
    <w:rsid w:val="00910C73"/>
    <w:rsid w:val="00913C7C"/>
    <w:rsid w:val="00913F69"/>
    <w:rsid w:val="00914D35"/>
    <w:rsid w:val="00915CE5"/>
    <w:rsid w:val="00923E80"/>
    <w:rsid w:val="0092420A"/>
    <w:rsid w:val="00924B09"/>
    <w:rsid w:val="00926F44"/>
    <w:rsid w:val="009272F1"/>
    <w:rsid w:val="00927BB2"/>
    <w:rsid w:val="0093019F"/>
    <w:rsid w:val="00931FCF"/>
    <w:rsid w:val="009326D6"/>
    <w:rsid w:val="00933232"/>
    <w:rsid w:val="00934924"/>
    <w:rsid w:val="00934B49"/>
    <w:rsid w:val="00935A26"/>
    <w:rsid w:val="00936292"/>
    <w:rsid w:val="00936418"/>
    <w:rsid w:val="00936979"/>
    <w:rsid w:val="00942975"/>
    <w:rsid w:val="0094298F"/>
    <w:rsid w:val="00942C57"/>
    <w:rsid w:val="00944544"/>
    <w:rsid w:val="00944D7B"/>
    <w:rsid w:val="00946471"/>
    <w:rsid w:val="00951171"/>
    <w:rsid w:val="00955E0F"/>
    <w:rsid w:val="009569D5"/>
    <w:rsid w:val="00956A4B"/>
    <w:rsid w:val="009622EB"/>
    <w:rsid w:val="00962395"/>
    <w:rsid w:val="009637B7"/>
    <w:rsid w:val="00963AA8"/>
    <w:rsid w:val="00964AA4"/>
    <w:rsid w:val="00966989"/>
    <w:rsid w:val="00970D56"/>
    <w:rsid w:val="00970F8B"/>
    <w:rsid w:val="00971064"/>
    <w:rsid w:val="009731FC"/>
    <w:rsid w:val="009741F5"/>
    <w:rsid w:val="0097476B"/>
    <w:rsid w:val="00974D12"/>
    <w:rsid w:val="00977307"/>
    <w:rsid w:val="00980FF0"/>
    <w:rsid w:val="00982143"/>
    <w:rsid w:val="0098273B"/>
    <w:rsid w:val="00982926"/>
    <w:rsid w:val="00987E7E"/>
    <w:rsid w:val="00990C60"/>
    <w:rsid w:val="00992DC7"/>
    <w:rsid w:val="009A04BB"/>
    <w:rsid w:val="009A22CA"/>
    <w:rsid w:val="009A3B9A"/>
    <w:rsid w:val="009A3BBE"/>
    <w:rsid w:val="009A475D"/>
    <w:rsid w:val="009A5CF1"/>
    <w:rsid w:val="009A6300"/>
    <w:rsid w:val="009A7C78"/>
    <w:rsid w:val="009B1A11"/>
    <w:rsid w:val="009B2221"/>
    <w:rsid w:val="009B3665"/>
    <w:rsid w:val="009B43E4"/>
    <w:rsid w:val="009B6FFF"/>
    <w:rsid w:val="009B71B1"/>
    <w:rsid w:val="009B7E0A"/>
    <w:rsid w:val="009C0DA4"/>
    <w:rsid w:val="009C1063"/>
    <w:rsid w:val="009C1A0E"/>
    <w:rsid w:val="009C4A41"/>
    <w:rsid w:val="009C4CAB"/>
    <w:rsid w:val="009C64ED"/>
    <w:rsid w:val="009C650D"/>
    <w:rsid w:val="009C65A4"/>
    <w:rsid w:val="009C672A"/>
    <w:rsid w:val="009C6892"/>
    <w:rsid w:val="009D14FC"/>
    <w:rsid w:val="009D440F"/>
    <w:rsid w:val="009D47FD"/>
    <w:rsid w:val="009E07B5"/>
    <w:rsid w:val="009E0C24"/>
    <w:rsid w:val="009E1213"/>
    <w:rsid w:val="009E220F"/>
    <w:rsid w:val="009E583B"/>
    <w:rsid w:val="009E5DF0"/>
    <w:rsid w:val="009E7380"/>
    <w:rsid w:val="009F136B"/>
    <w:rsid w:val="009F3991"/>
    <w:rsid w:val="009F7C1D"/>
    <w:rsid w:val="00A00714"/>
    <w:rsid w:val="00A028B4"/>
    <w:rsid w:val="00A0423C"/>
    <w:rsid w:val="00A04678"/>
    <w:rsid w:val="00A0648D"/>
    <w:rsid w:val="00A070BB"/>
    <w:rsid w:val="00A121C0"/>
    <w:rsid w:val="00A1480A"/>
    <w:rsid w:val="00A14BA0"/>
    <w:rsid w:val="00A15604"/>
    <w:rsid w:val="00A16AF4"/>
    <w:rsid w:val="00A16AF7"/>
    <w:rsid w:val="00A17ADD"/>
    <w:rsid w:val="00A20EDF"/>
    <w:rsid w:val="00A21453"/>
    <w:rsid w:val="00A22050"/>
    <w:rsid w:val="00A2375E"/>
    <w:rsid w:val="00A31C75"/>
    <w:rsid w:val="00A37DA1"/>
    <w:rsid w:val="00A40A8E"/>
    <w:rsid w:val="00A415A3"/>
    <w:rsid w:val="00A417B1"/>
    <w:rsid w:val="00A41AF3"/>
    <w:rsid w:val="00A41D42"/>
    <w:rsid w:val="00A43F1E"/>
    <w:rsid w:val="00A43FFF"/>
    <w:rsid w:val="00A47CB4"/>
    <w:rsid w:val="00A47EC6"/>
    <w:rsid w:val="00A5091D"/>
    <w:rsid w:val="00A53734"/>
    <w:rsid w:val="00A53F83"/>
    <w:rsid w:val="00A557C0"/>
    <w:rsid w:val="00A56018"/>
    <w:rsid w:val="00A61952"/>
    <w:rsid w:val="00A62702"/>
    <w:rsid w:val="00A64038"/>
    <w:rsid w:val="00A657A4"/>
    <w:rsid w:val="00A6609C"/>
    <w:rsid w:val="00A67469"/>
    <w:rsid w:val="00A677F7"/>
    <w:rsid w:val="00A70405"/>
    <w:rsid w:val="00A7103A"/>
    <w:rsid w:val="00A7399E"/>
    <w:rsid w:val="00A73CA6"/>
    <w:rsid w:val="00A74F58"/>
    <w:rsid w:val="00A7596E"/>
    <w:rsid w:val="00A75A8C"/>
    <w:rsid w:val="00A773AF"/>
    <w:rsid w:val="00A83EE7"/>
    <w:rsid w:val="00A85DAE"/>
    <w:rsid w:val="00A85FCA"/>
    <w:rsid w:val="00A906A9"/>
    <w:rsid w:val="00A9137B"/>
    <w:rsid w:val="00A94F6A"/>
    <w:rsid w:val="00A96A4A"/>
    <w:rsid w:val="00A97735"/>
    <w:rsid w:val="00A9782E"/>
    <w:rsid w:val="00AA1071"/>
    <w:rsid w:val="00AA797C"/>
    <w:rsid w:val="00AB03E4"/>
    <w:rsid w:val="00AB1BF6"/>
    <w:rsid w:val="00AB2FC4"/>
    <w:rsid w:val="00AB50CF"/>
    <w:rsid w:val="00AB6C4D"/>
    <w:rsid w:val="00AB759C"/>
    <w:rsid w:val="00AC19F0"/>
    <w:rsid w:val="00AC2A68"/>
    <w:rsid w:val="00AC2B6A"/>
    <w:rsid w:val="00AC5E8E"/>
    <w:rsid w:val="00AC64FD"/>
    <w:rsid w:val="00AC65CE"/>
    <w:rsid w:val="00AD1D8A"/>
    <w:rsid w:val="00AD2597"/>
    <w:rsid w:val="00AD2988"/>
    <w:rsid w:val="00AD5849"/>
    <w:rsid w:val="00AD64BE"/>
    <w:rsid w:val="00AD6C43"/>
    <w:rsid w:val="00AD6DEE"/>
    <w:rsid w:val="00AE0136"/>
    <w:rsid w:val="00AE1158"/>
    <w:rsid w:val="00AE12DF"/>
    <w:rsid w:val="00AE2AEA"/>
    <w:rsid w:val="00AE5CA2"/>
    <w:rsid w:val="00AE5E5A"/>
    <w:rsid w:val="00AF0539"/>
    <w:rsid w:val="00AF11D5"/>
    <w:rsid w:val="00AF3E27"/>
    <w:rsid w:val="00AF6865"/>
    <w:rsid w:val="00AF7D17"/>
    <w:rsid w:val="00B00A7A"/>
    <w:rsid w:val="00B02DFC"/>
    <w:rsid w:val="00B03AC7"/>
    <w:rsid w:val="00B050E6"/>
    <w:rsid w:val="00B0578B"/>
    <w:rsid w:val="00B07291"/>
    <w:rsid w:val="00B0752F"/>
    <w:rsid w:val="00B104CD"/>
    <w:rsid w:val="00B124CD"/>
    <w:rsid w:val="00B1279E"/>
    <w:rsid w:val="00B20B3D"/>
    <w:rsid w:val="00B21735"/>
    <w:rsid w:val="00B2453F"/>
    <w:rsid w:val="00B27792"/>
    <w:rsid w:val="00B30BBC"/>
    <w:rsid w:val="00B338BD"/>
    <w:rsid w:val="00B33977"/>
    <w:rsid w:val="00B34152"/>
    <w:rsid w:val="00B35EF6"/>
    <w:rsid w:val="00B36615"/>
    <w:rsid w:val="00B36D76"/>
    <w:rsid w:val="00B403BD"/>
    <w:rsid w:val="00B40A59"/>
    <w:rsid w:val="00B41011"/>
    <w:rsid w:val="00B42C0F"/>
    <w:rsid w:val="00B42CC0"/>
    <w:rsid w:val="00B42E4C"/>
    <w:rsid w:val="00B44760"/>
    <w:rsid w:val="00B45571"/>
    <w:rsid w:val="00B45E61"/>
    <w:rsid w:val="00B519FB"/>
    <w:rsid w:val="00B52638"/>
    <w:rsid w:val="00B53F59"/>
    <w:rsid w:val="00B54A28"/>
    <w:rsid w:val="00B54A63"/>
    <w:rsid w:val="00B6688E"/>
    <w:rsid w:val="00B733F4"/>
    <w:rsid w:val="00B73E06"/>
    <w:rsid w:val="00B77FE3"/>
    <w:rsid w:val="00B804EF"/>
    <w:rsid w:val="00B81130"/>
    <w:rsid w:val="00B8147F"/>
    <w:rsid w:val="00B82329"/>
    <w:rsid w:val="00B871C3"/>
    <w:rsid w:val="00B93C3E"/>
    <w:rsid w:val="00B93FFF"/>
    <w:rsid w:val="00B9523F"/>
    <w:rsid w:val="00BA1B5F"/>
    <w:rsid w:val="00BA263F"/>
    <w:rsid w:val="00BA3367"/>
    <w:rsid w:val="00BA4D34"/>
    <w:rsid w:val="00BB14C3"/>
    <w:rsid w:val="00BB1E9E"/>
    <w:rsid w:val="00BB1F09"/>
    <w:rsid w:val="00BB2774"/>
    <w:rsid w:val="00BB2E61"/>
    <w:rsid w:val="00BB3243"/>
    <w:rsid w:val="00BB4086"/>
    <w:rsid w:val="00BB476C"/>
    <w:rsid w:val="00BB4AAE"/>
    <w:rsid w:val="00BB521E"/>
    <w:rsid w:val="00BB54D4"/>
    <w:rsid w:val="00BB661C"/>
    <w:rsid w:val="00BB7A30"/>
    <w:rsid w:val="00BC251E"/>
    <w:rsid w:val="00BC3A9C"/>
    <w:rsid w:val="00BC5AEF"/>
    <w:rsid w:val="00BC6AA0"/>
    <w:rsid w:val="00BC7FB4"/>
    <w:rsid w:val="00BD049B"/>
    <w:rsid w:val="00BD0644"/>
    <w:rsid w:val="00BD156C"/>
    <w:rsid w:val="00BD27E1"/>
    <w:rsid w:val="00BD491A"/>
    <w:rsid w:val="00BD4D30"/>
    <w:rsid w:val="00BD63DA"/>
    <w:rsid w:val="00BD64D4"/>
    <w:rsid w:val="00BD65E4"/>
    <w:rsid w:val="00BE100E"/>
    <w:rsid w:val="00BE15DA"/>
    <w:rsid w:val="00BE20BA"/>
    <w:rsid w:val="00BE2A74"/>
    <w:rsid w:val="00BE3245"/>
    <w:rsid w:val="00BF01E6"/>
    <w:rsid w:val="00BF0D6E"/>
    <w:rsid w:val="00BF0FD2"/>
    <w:rsid w:val="00BF1740"/>
    <w:rsid w:val="00BF2A15"/>
    <w:rsid w:val="00BF5178"/>
    <w:rsid w:val="00BF5339"/>
    <w:rsid w:val="00BF54D2"/>
    <w:rsid w:val="00C00A6B"/>
    <w:rsid w:val="00C00DB8"/>
    <w:rsid w:val="00C014A6"/>
    <w:rsid w:val="00C038F3"/>
    <w:rsid w:val="00C03FB9"/>
    <w:rsid w:val="00C04633"/>
    <w:rsid w:val="00C04DA5"/>
    <w:rsid w:val="00C067A5"/>
    <w:rsid w:val="00C0792C"/>
    <w:rsid w:val="00C13FEE"/>
    <w:rsid w:val="00C145E9"/>
    <w:rsid w:val="00C15BBF"/>
    <w:rsid w:val="00C17525"/>
    <w:rsid w:val="00C17ABC"/>
    <w:rsid w:val="00C200C8"/>
    <w:rsid w:val="00C213A0"/>
    <w:rsid w:val="00C236ED"/>
    <w:rsid w:val="00C24F0D"/>
    <w:rsid w:val="00C26D0D"/>
    <w:rsid w:val="00C273A5"/>
    <w:rsid w:val="00C3649C"/>
    <w:rsid w:val="00C41EC3"/>
    <w:rsid w:val="00C44712"/>
    <w:rsid w:val="00C457C4"/>
    <w:rsid w:val="00C46645"/>
    <w:rsid w:val="00C47561"/>
    <w:rsid w:val="00C47799"/>
    <w:rsid w:val="00C47FEC"/>
    <w:rsid w:val="00C5096F"/>
    <w:rsid w:val="00C5260C"/>
    <w:rsid w:val="00C5495D"/>
    <w:rsid w:val="00C55E7D"/>
    <w:rsid w:val="00C578EF"/>
    <w:rsid w:val="00C62978"/>
    <w:rsid w:val="00C631A5"/>
    <w:rsid w:val="00C6503E"/>
    <w:rsid w:val="00C65261"/>
    <w:rsid w:val="00C66D19"/>
    <w:rsid w:val="00C71A60"/>
    <w:rsid w:val="00C72949"/>
    <w:rsid w:val="00C735E6"/>
    <w:rsid w:val="00C737D6"/>
    <w:rsid w:val="00C74D5A"/>
    <w:rsid w:val="00C75739"/>
    <w:rsid w:val="00C813E8"/>
    <w:rsid w:val="00C8177F"/>
    <w:rsid w:val="00C82EB9"/>
    <w:rsid w:val="00C901CF"/>
    <w:rsid w:val="00C90BD9"/>
    <w:rsid w:val="00C90C3C"/>
    <w:rsid w:val="00C91493"/>
    <w:rsid w:val="00C9425A"/>
    <w:rsid w:val="00C95E93"/>
    <w:rsid w:val="00C96C04"/>
    <w:rsid w:val="00C97C35"/>
    <w:rsid w:val="00CA0161"/>
    <w:rsid w:val="00CA1315"/>
    <w:rsid w:val="00CA283A"/>
    <w:rsid w:val="00CA292E"/>
    <w:rsid w:val="00CA3BA1"/>
    <w:rsid w:val="00CA5B30"/>
    <w:rsid w:val="00CA5FC8"/>
    <w:rsid w:val="00CB047A"/>
    <w:rsid w:val="00CB04A2"/>
    <w:rsid w:val="00CB08F3"/>
    <w:rsid w:val="00CB0C31"/>
    <w:rsid w:val="00CB26BE"/>
    <w:rsid w:val="00CB4416"/>
    <w:rsid w:val="00CB507C"/>
    <w:rsid w:val="00CB682D"/>
    <w:rsid w:val="00CC2857"/>
    <w:rsid w:val="00CC38F2"/>
    <w:rsid w:val="00CC460A"/>
    <w:rsid w:val="00CC6896"/>
    <w:rsid w:val="00CC7473"/>
    <w:rsid w:val="00CD02B2"/>
    <w:rsid w:val="00CD171C"/>
    <w:rsid w:val="00CD2C9B"/>
    <w:rsid w:val="00CD4A84"/>
    <w:rsid w:val="00CD5553"/>
    <w:rsid w:val="00CD5C72"/>
    <w:rsid w:val="00CD6F93"/>
    <w:rsid w:val="00CE504E"/>
    <w:rsid w:val="00CF3138"/>
    <w:rsid w:val="00CF372D"/>
    <w:rsid w:val="00CF3E64"/>
    <w:rsid w:val="00CF6AAE"/>
    <w:rsid w:val="00CF7296"/>
    <w:rsid w:val="00CF7AA1"/>
    <w:rsid w:val="00CF7D37"/>
    <w:rsid w:val="00D01604"/>
    <w:rsid w:val="00D05A45"/>
    <w:rsid w:val="00D05A49"/>
    <w:rsid w:val="00D06BBF"/>
    <w:rsid w:val="00D12556"/>
    <w:rsid w:val="00D13C86"/>
    <w:rsid w:val="00D14183"/>
    <w:rsid w:val="00D1584F"/>
    <w:rsid w:val="00D165E3"/>
    <w:rsid w:val="00D16D04"/>
    <w:rsid w:val="00D17278"/>
    <w:rsid w:val="00D200DC"/>
    <w:rsid w:val="00D21190"/>
    <w:rsid w:val="00D23EF9"/>
    <w:rsid w:val="00D24AED"/>
    <w:rsid w:val="00D25449"/>
    <w:rsid w:val="00D25F42"/>
    <w:rsid w:val="00D264EE"/>
    <w:rsid w:val="00D27FD3"/>
    <w:rsid w:val="00D30A12"/>
    <w:rsid w:val="00D31086"/>
    <w:rsid w:val="00D33ABF"/>
    <w:rsid w:val="00D37650"/>
    <w:rsid w:val="00D37E87"/>
    <w:rsid w:val="00D417B5"/>
    <w:rsid w:val="00D422C6"/>
    <w:rsid w:val="00D44BD0"/>
    <w:rsid w:val="00D45A9F"/>
    <w:rsid w:val="00D461DC"/>
    <w:rsid w:val="00D46B31"/>
    <w:rsid w:val="00D47B8E"/>
    <w:rsid w:val="00D54845"/>
    <w:rsid w:val="00D55893"/>
    <w:rsid w:val="00D55A78"/>
    <w:rsid w:val="00D61182"/>
    <w:rsid w:val="00D624BF"/>
    <w:rsid w:val="00D62AD1"/>
    <w:rsid w:val="00D6585D"/>
    <w:rsid w:val="00D67A69"/>
    <w:rsid w:val="00D71C54"/>
    <w:rsid w:val="00D72A4F"/>
    <w:rsid w:val="00D740ED"/>
    <w:rsid w:val="00D81ECA"/>
    <w:rsid w:val="00D83755"/>
    <w:rsid w:val="00D83EFB"/>
    <w:rsid w:val="00D844EB"/>
    <w:rsid w:val="00D84BA0"/>
    <w:rsid w:val="00D8571C"/>
    <w:rsid w:val="00D8787A"/>
    <w:rsid w:val="00D929D1"/>
    <w:rsid w:val="00D94D17"/>
    <w:rsid w:val="00D9527D"/>
    <w:rsid w:val="00D954C5"/>
    <w:rsid w:val="00D961C3"/>
    <w:rsid w:val="00D97E12"/>
    <w:rsid w:val="00DA1D92"/>
    <w:rsid w:val="00DA2844"/>
    <w:rsid w:val="00DA5D36"/>
    <w:rsid w:val="00DB4D73"/>
    <w:rsid w:val="00DC08A6"/>
    <w:rsid w:val="00DC09FE"/>
    <w:rsid w:val="00DC42BF"/>
    <w:rsid w:val="00DC613D"/>
    <w:rsid w:val="00DC700A"/>
    <w:rsid w:val="00DD15F3"/>
    <w:rsid w:val="00DD4B5B"/>
    <w:rsid w:val="00DD4D60"/>
    <w:rsid w:val="00DD522F"/>
    <w:rsid w:val="00DD67D7"/>
    <w:rsid w:val="00DE072D"/>
    <w:rsid w:val="00DE1AD0"/>
    <w:rsid w:val="00DE5698"/>
    <w:rsid w:val="00DE742C"/>
    <w:rsid w:val="00DF0461"/>
    <w:rsid w:val="00DF065A"/>
    <w:rsid w:val="00DF3B48"/>
    <w:rsid w:val="00DF668A"/>
    <w:rsid w:val="00DF7E5E"/>
    <w:rsid w:val="00E007C3"/>
    <w:rsid w:val="00E01DA3"/>
    <w:rsid w:val="00E04179"/>
    <w:rsid w:val="00E04997"/>
    <w:rsid w:val="00E05CA5"/>
    <w:rsid w:val="00E0658F"/>
    <w:rsid w:val="00E06720"/>
    <w:rsid w:val="00E06D91"/>
    <w:rsid w:val="00E07FE2"/>
    <w:rsid w:val="00E10490"/>
    <w:rsid w:val="00E11F97"/>
    <w:rsid w:val="00E12FEA"/>
    <w:rsid w:val="00E144E5"/>
    <w:rsid w:val="00E14AB8"/>
    <w:rsid w:val="00E14DA2"/>
    <w:rsid w:val="00E15230"/>
    <w:rsid w:val="00E16CBF"/>
    <w:rsid w:val="00E17500"/>
    <w:rsid w:val="00E178B4"/>
    <w:rsid w:val="00E20DCE"/>
    <w:rsid w:val="00E2456E"/>
    <w:rsid w:val="00E264D6"/>
    <w:rsid w:val="00E313E5"/>
    <w:rsid w:val="00E3217C"/>
    <w:rsid w:val="00E347D3"/>
    <w:rsid w:val="00E37245"/>
    <w:rsid w:val="00E37B9C"/>
    <w:rsid w:val="00E41CD2"/>
    <w:rsid w:val="00E4430E"/>
    <w:rsid w:val="00E510A8"/>
    <w:rsid w:val="00E52898"/>
    <w:rsid w:val="00E54AD8"/>
    <w:rsid w:val="00E54F3A"/>
    <w:rsid w:val="00E562CA"/>
    <w:rsid w:val="00E57FF3"/>
    <w:rsid w:val="00E60615"/>
    <w:rsid w:val="00E6173E"/>
    <w:rsid w:val="00E6292E"/>
    <w:rsid w:val="00E63321"/>
    <w:rsid w:val="00E63F89"/>
    <w:rsid w:val="00E645C4"/>
    <w:rsid w:val="00E678E7"/>
    <w:rsid w:val="00E70794"/>
    <w:rsid w:val="00E70918"/>
    <w:rsid w:val="00E70EA8"/>
    <w:rsid w:val="00E71107"/>
    <w:rsid w:val="00E7306F"/>
    <w:rsid w:val="00E733AC"/>
    <w:rsid w:val="00E73C88"/>
    <w:rsid w:val="00E746D6"/>
    <w:rsid w:val="00E75994"/>
    <w:rsid w:val="00E7637C"/>
    <w:rsid w:val="00E77624"/>
    <w:rsid w:val="00E82981"/>
    <w:rsid w:val="00E83009"/>
    <w:rsid w:val="00E856E1"/>
    <w:rsid w:val="00E85ED0"/>
    <w:rsid w:val="00E865F9"/>
    <w:rsid w:val="00E8709A"/>
    <w:rsid w:val="00E92F73"/>
    <w:rsid w:val="00E93211"/>
    <w:rsid w:val="00E967C1"/>
    <w:rsid w:val="00E96E59"/>
    <w:rsid w:val="00EA22E4"/>
    <w:rsid w:val="00EA2B1C"/>
    <w:rsid w:val="00EA4675"/>
    <w:rsid w:val="00EA590A"/>
    <w:rsid w:val="00EA6C7B"/>
    <w:rsid w:val="00EB1755"/>
    <w:rsid w:val="00EB23FD"/>
    <w:rsid w:val="00EB3FF2"/>
    <w:rsid w:val="00EB4A21"/>
    <w:rsid w:val="00EB6E25"/>
    <w:rsid w:val="00EB6E79"/>
    <w:rsid w:val="00EB7BE7"/>
    <w:rsid w:val="00EB7DC1"/>
    <w:rsid w:val="00EC1FEF"/>
    <w:rsid w:val="00EC23D4"/>
    <w:rsid w:val="00EC2F36"/>
    <w:rsid w:val="00EC416C"/>
    <w:rsid w:val="00EC5085"/>
    <w:rsid w:val="00EC511D"/>
    <w:rsid w:val="00EC5240"/>
    <w:rsid w:val="00EC54D7"/>
    <w:rsid w:val="00EC625D"/>
    <w:rsid w:val="00EC67FE"/>
    <w:rsid w:val="00EC71AF"/>
    <w:rsid w:val="00ED07FC"/>
    <w:rsid w:val="00ED17BB"/>
    <w:rsid w:val="00ED2E7D"/>
    <w:rsid w:val="00ED45D0"/>
    <w:rsid w:val="00ED7835"/>
    <w:rsid w:val="00EE15AE"/>
    <w:rsid w:val="00EE255D"/>
    <w:rsid w:val="00EE3B98"/>
    <w:rsid w:val="00EE4078"/>
    <w:rsid w:val="00EE571B"/>
    <w:rsid w:val="00EE62BC"/>
    <w:rsid w:val="00EE780B"/>
    <w:rsid w:val="00EE7DCC"/>
    <w:rsid w:val="00EF298B"/>
    <w:rsid w:val="00EF3C34"/>
    <w:rsid w:val="00EF7575"/>
    <w:rsid w:val="00F02165"/>
    <w:rsid w:val="00F02D1F"/>
    <w:rsid w:val="00F03386"/>
    <w:rsid w:val="00F063E6"/>
    <w:rsid w:val="00F115E9"/>
    <w:rsid w:val="00F11E5C"/>
    <w:rsid w:val="00F152B3"/>
    <w:rsid w:val="00F15BAF"/>
    <w:rsid w:val="00F16379"/>
    <w:rsid w:val="00F16B37"/>
    <w:rsid w:val="00F16C3A"/>
    <w:rsid w:val="00F20AD3"/>
    <w:rsid w:val="00F20FFB"/>
    <w:rsid w:val="00F22EFA"/>
    <w:rsid w:val="00F240BC"/>
    <w:rsid w:val="00F24355"/>
    <w:rsid w:val="00F24B1F"/>
    <w:rsid w:val="00F27142"/>
    <w:rsid w:val="00F31CA0"/>
    <w:rsid w:val="00F32478"/>
    <w:rsid w:val="00F3304C"/>
    <w:rsid w:val="00F36144"/>
    <w:rsid w:val="00F36CAC"/>
    <w:rsid w:val="00F37486"/>
    <w:rsid w:val="00F420CC"/>
    <w:rsid w:val="00F446C2"/>
    <w:rsid w:val="00F44DDC"/>
    <w:rsid w:val="00F45891"/>
    <w:rsid w:val="00F47B43"/>
    <w:rsid w:val="00F503AF"/>
    <w:rsid w:val="00F51637"/>
    <w:rsid w:val="00F518E7"/>
    <w:rsid w:val="00F51D72"/>
    <w:rsid w:val="00F55153"/>
    <w:rsid w:val="00F566DE"/>
    <w:rsid w:val="00F57725"/>
    <w:rsid w:val="00F60646"/>
    <w:rsid w:val="00F613D9"/>
    <w:rsid w:val="00F6355F"/>
    <w:rsid w:val="00F65CA9"/>
    <w:rsid w:val="00F65F8D"/>
    <w:rsid w:val="00F707A3"/>
    <w:rsid w:val="00F74AA5"/>
    <w:rsid w:val="00F756CF"/>
    <w:rsid w:val="00F77A9A"/>
    <w:rsid w:val="00F82012"/>
    <w:rsid w:val="00F824E6"/>
    <w:rsid w:val="00F826F7"/>
    <w:rsid w:val="00F82822"/>
    <w:rsid w:val="00F829D3"/>
    <w:rsid w:val="00F83BA4"/>
    <w:rsid w:val="00F84256"/>
    <w:rsid w:val="00F85117"/>
    <w:rsid w:val="00F85690"/>
    <w:rsid w:val="00F922AA"/>
    <w:rsid w:val="00F94301"/>
    <w:rsid w:val="00F94822"/>
    <w:rsid w:val="00F95DE5"/>
    <w:rsid w:val="00F95DFF"/>
    <w:rsid w:val="00F95F91"/>
    <w:rsid w:val="00F96409"/>
    <w:rsid w:val="00F971EB"/>
    <w:rsid w:val="00FA05DE"/>
    <w:rsid w:val="00FA09E9"/>
    <w:rsid w:val="00FA3A7C"/>
    <w:rsid w:val="00FA4645"/>
    <w:rsid w:val="00FB2192"/>
    <w:rsid w:val="00FB283D"/>
    <w:rsid w:val="00FB371D"/>
    <w:rsid w:val="00FB4B88"/>
    <w:rsid w:val="00FB5655"/>
    <w:rsid w:val="00FB56CF"/>
    <w:rsid w:val="00FC05BC"/>
    <w:rsid w:val="00FC0CE3"/>
    <w:rsid w:val="00FC0F52"/>
    <w:rsid w:val="00FC29D7"/>
    <w:rsid w:val="00FC330D"/>
    <w:rsid w:val="00FC3A31"/>
    <w:rsid w:val="00FC4675"/>
    <w:rsid w:val="00FC7AD4"/>
    <w:rsid w:val="00FD25AF"/>
    <w:rsid w:val="00FD33D4"/>
    <w:rsid w:val="00FD3442"/>
    <w:rsid w:val="00FD354F"/>
    <w:rsid w:val="00FD672E"/>
    <w:rsid w:val="00FE006F"/>
    <w:rsid w:val="00FE278E"/>
    <w:rsid w:val="00FE4EC2"/>
    <w:rsid w:val="00FE6F3C"/>
    <w:rsid w:val="00FF033B"/>
    <w:rsid w:val="00FF0DC5"/>
    <w:rsid w:val="00FF188F"/>
    <w:rsid w:val="00FF299B"/>
    <w:rsid w:val="00FF4252"/>
    <w:rsid w:val="00FF50C4"/>
    <w:rsid w:val="00FF6753"/>
    <w:rsid w:val="00FF68FC"/>
    <w:rsid w:val="00FF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2F7"/>
    <w:pPr>
      <w:widowControl w:val="0"/>
      <w:jc w:val="both"/>
    </w:pPr>
    <w:rPr>
      <w:rFonts w:eastAsia="仿宋_GB2312"/>
      <w:kern w:val="2"/>
      <w:sz w:val="32"/>
    </w:rPr>
  </w:style>
  <w:style w:type="paragraph" w:styleId="1">
    <w:name w:val="heading 1"/>
    <w:basedOn w:val="a"/>
    <w:next w:val="a"/>
    <w:link w:val="1Char"/>
    <w:qFormat/>
    <w:rsid w:val="00B81130"/>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CA292E"/>
    <w:pPr>
      <w:keepNext/>
      <w:keepLines/>
      <w:spacing w:before="260" w:after="260" w:line="416" w:lineRule="auto"/>
      <w:outlineLvl w:val="1"/>
    </w:pPr>
    <w:rPr>
      <w:rFonts w:ascii="Cambria" w:eastAsia="宋体" w:hAnsi="Cambria"/>
      <w:b/>
      <w:bCs/>
      <w:szCs w:val="32"/>
    </w:rPr>
  </w:style>
  <w:style w:type="paragraph" w:styleId="3">
    <w:name w:val="heading 3"/>
    <w:basedOn w:val="a"/>
    <w:next w:val="a"/>
    <w:link w:val="3Char"/>
    <w:qFormat/>
    <w:rsid w:val="00A2375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E59"/>
    <w:pPr>
      <w:spacing w:line="594" w:lineRule="exact"/>
      <w:ind w:firstLine="810"/>
    </w:pPr>
  </w:style>
  <w:style w:type="paragraph" w:styleId="a4">
    <w:name w:val="footer"/>
    <w:basedOn w:val="a"/>
    <w:link w:val="Char"/>
    <w:uiPriority w:val="99"/>
    <w:rsid w:val="00E96E59"/>
    <w:pPr>
      <w:tabs>
        <w:tab w:val="center" w:pos="4153"/>
        <w:tab w:val="right" w:pos="8306"/>
      </w:tabs>
      <w:snapToGrid w:val="0"/>
      <w:jc w:val="left"/>
    </w:pPr>
    <w:rPr>
      <w:sz w:val="18"/>
    </w:rPr>
  </w:style>
  <w:style w:type="character" w:styleId="a5">
    <w:name w:val="page number"/>
    <w:basedOn w:val="a0"/>
    <w:rsid w:val="00E96E59"/>
  </w:style>
  <w:style w:type="paragraph" w:styleId="a6">
    <w:name w:val="header"/>
    <w:basedOn w:val="a"/>
    <w:link w:val="Char0"/>
    <w:uiPriority w:val="99"/>
    <w:rsid w:val="00E96E59"/>
    <w:pPr>
      <w:pBdr>
        <w:bottom w:val="single" w:sz="6" w:space="1" w:color="auto"/>
      </w:pBdr>
      <w:tabs>
        <w:tab w:val="center" w:pos="4153"/>
        <w:tab w:val="right" w:pos="8306"/>
      </w:tabs>
      <w:snapToGrid w:val="0"/>
      <w:jc w:val="center"/>
    </w:pPr>
    <w:rPr>
      <w:sz w:val="18"/>
    </w:rPr>
  </w:style>
  <w:style w:type="paragraph" w:customStyle="1" w:styleId="font5">
    <w:name w:val="font5"/>
    <w:basedOn w:val="a"/>
    <w:rsid w:val="00E96E59"/>
    <w:pPr>
      <w:widowControl/>
      <w:spacing w:before="100" w:beforeAutospacing="1" w:after="100" w:afterAutospacing="1"/>
      <w:jc w:val="left"/>
    </w:pPr>
    <w:rPr>
      <w:rFonts w:ascii="宋体" w:eastAsia="宋体" w:hAnsi="宋体" w:hint="eastAsia"/>
      <w:kern w:val="0"/>
      <w:sz w:val="18"/>
      <w:szCs w:val="18"/>
    </w:rPr>
  </w:style>
  <w:style w:type="paragraph" w:customStyle="1" w:styleId="font6">
    <w:name w:val="font6"/>
    <w:basedOn w:val="a"/>
    <w:rsid w:val="00E96E59"/>
    <w:pPr>
      <w:widowControl/>
      <w:spacing w:before="100" w:beforeAutospacing="1" w:after="100" w:afterAutospacing="1"/>
      <w:jc w:val="left"/>
    </w:pPr>
    <w:rPr>
      <w:rFonts w:ascii="宋体" w:eastAsia="宋体" w:hAnsi="宋体" w:hint="eastAsia"/>
      <w:b/>
      <w:bCs/>
      <w:kern w:val="0"/>
      <w:szCs w:val="32"/>
    </w:rPr>
  </w:style>
  <w:style w:type="paragraph" w:customStyle="1" w:styleId="font7">
    <w:name w:val="font7"/>
    <w:basedOn w:val="a"/>
    <w:rsid w:val="00E96E59"/>
    <w:pPr>
      <w:widowControl/>
      <w:spacing w:before="100" w:beforeAutospacing="1" w:after="100" w:afterAutospacing="1"/>
      <w:jc w:val="left"/>
    </w:pPr>
    <w:rPr>
      <w:rFonts w:ascii="宋体" w:eastAsia="宋体" w:hAnsi="宋体" w:hint="eastAsia"/>
      <w:kern w:val="0"/>
      <w:sz w:val="20"/>
    </w:rPr>
  </w:style>
  <w:style w:type="paragraph" w:customStyle="1" w:styleId="font8">
    <w:name w:val="font8"/>
    <w:basedOn w:val="a"/>
    <w:rsid w:val="00E96E59"/>
    <w:pPr>
      <w:widowControl/>
      <w:spacing w:before="100" w:beforeAutospacing="1" w:after="100" w:afterAutospacing="1"/>
      <w:jc w:val="left"/>
    </w:pPr>
    <w:rPr>
      <w:rFonts w:ascii="仿宋_GB2312" w:hAnsi="宋体" w:hint="eastAsia"/>
      <w:kern w:val="0"/>
      <w:sz w:val="20"/>
    </w:rPr>
  </w:style>
  <w:style w:type="paragraph" w:customStyle="1" w:styleId="font9">
    <w:name w:val="font9"/>
    <w:basedOn w:val="a"/>
    <w:rsid w:val="00E96E59"/>
    <w:pPr>
      <w:widowControl/>
      <w:spacing w:before="100" w:beforeAutospacing="1" w:after="100" w:afterAutospacing="1"/>
      <w:jc w:val="left"/>
    </w:pPr>
    <w:rPr>
      <w:rFonts w:eastAsia="宋体"/>
      <w:kern w:val="0"/>
      <w:sz w:val="20"/>
    </w:rPr>
  </w:style>
  <w:style w:type="paragraph" w:customStyle="1" w:styleId="xl24">
    <w:name w:val="xl24"/>
    <w:basedOn w:val="a"/>
    <w:rsid w:val="00E96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25">
    <w:name w:val="xl25"/>
    <w:basedOn w:val="a"/>
    <w:rsid w:val="00E96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26">
    <w:name w:val="xl26"/>
    <w:basedOn w:val="a"/>
    <w:rsid w:val="00E96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0"/>
    </w:rPr>
  </w:style>
  <w:style w:type="paragraph" w:customStyle="1" w:styleId="xl27">
    <w:name w:val="xl27"/>
    <w:basedOn w:val="a"/>
    <w:rsid w:val="00E96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rPr>
  </w:style>
  <w:style w:type="paragraph" w:customStyle="1" w:styleId="xl28">
    <w:name w:val="xl28"/>
    <w:basedOn w:val="a"/>
    <w:rsid w:val="00E96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29">
    <w:name w:val="xl29"/>
    <w:basedOn w:val="a"/>
    <w:rsid w:val="00E96E5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30">
    <w:name w:val="xl30"/>
    <w:basedOn w:val="a"/>
    <w:rsid w:val="00E96E5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b/>
      <w:bCs/>
      <w:kern w:val="0"/>
      <w:sz w:val="20"/>
    </w:rPr>
  </w:style>
  <w:style w:type="paragraph" w:customStyle="1" w:styleId="xl31">
    <w:name w:val="xl31"/>
    <w:basedOn w:val="a"/>
    <w:rsid w:val="00E96E5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b/>
      <w:bCs/>
      <w:kern w:val="0"/>
      <w:sz w:val="20"/>
    </w:rPr>
  </w:style>
  <w:style w:type="paragraph" w:customStyle="1" w:styleId="xl32">
    <w:name w:val="xl32"/>
    <w:basedOn w:val="a"/>
    <w:rsid w:val="00E96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hint="eastAsia"/>
      <w:color w:val="FF0000"/>
      <w:kern w:val="0"/>
      <w:sz w:val="20"/>
    </w:rPr>
  </w:style>
  <w:style w:type="paragraph" w:customStyle="1" w:styleId="xl33">
    <w:name w:val="xl33"/>
    <w:basedOn w:val="a"/>
    <w:rsid w:val="00E96E5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hint="eastAsia"/>
      <w:kern w:val="0"/>
      <w:sz w:val="20"/>
    </w:rPr>
  </w:style>
  <w:style w:type="paragraph" w:customStyle="1" w:styleId="xl34">
    <w:name w:val="xl34"/>
    <w:basedOn w:val="a"/>
    <w:rsid w:val="00E96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color w:val="FF0000"/>
      <w:kern w:val="0"/>
      <w:sz w:val="20"/>
    </w:rPr>
  </w:style>
  <w:style w:type="paragraph" w:customStyle="1" w:styleId="xl35">
    <w:name w:val="xl35"/>
    <w:basedOn w:val="a"/>
    <w:rsid w:val="00E96E59"/>
    <w:pPr>
      <w:widowControl/>
      <w:pBdr>
        <w:top w:val="single" w:sz="4" w:space="0" w:color="auto"/>
      </w:pBdr>
      <w:spacing w:before="100" w:beforeAutospacing="1" w:after="100" w:afterAutospacing="1"/>
      <w:jc w:val="left"/>
    </w:pPr>
    <w:rPr>
      <w:rFonts w:ascii="仿宋_GB2312" w:hAnsi="宋体" w:hint="eastAsia"/>
      <w:color w:val="FF0000"/>
      <w:kern w:val="0"/>
      <w:sz w:val="20"/>
    </w:rPr>
  </w:style>
  <w:style w:type="paragraph" w:customStyle="1" w:styleId="xl36">
    <w:name w:val="xl36"/>
    <w:basedOn w:val="a"/>
    <w:rsid w:val="00E96E59"/>
    <w:pPr>
      <w:widowControl/>
      <w:pBdr>
        <w:top w:val="single" w:sz="4" w:space="0" w:color="auto"/>
      </w:pBdr>
      <w:spacing w:before="100" w:beforeAutospacing="1" w:after="100" w:afterAutospacing="1"/>
      <w:jc w:val="left"/>
    </w:pPr>
    <w:rPr>
      <w:rFonts w:ascii="宋体" w:eastAsia="宋体" w:hAnsi="宋体"/>
      <w:kern w:val="0"/>
      <w:sz w:val="20"/>
    </w:rPr>
  </w:style>
  <w:style w:type="paragraph" w:customStyle="1" w:styleId="xl37">
    <w:name w:val="xl37"/>
    <w:basedOn w:val="a"/>
    <w:rsid w:val="00E96E5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宋体"/>
      <w:kern w:val="0"/>
      <w:sz w:val="20"/>
    </w:rPr>
  </w:style>
  <w:style w:type="paragraph" w:customStyle="1" w:styleId="xl38">
    <w:name w:val="xl38"/>
    <w:basedOn w:val="a"/>
    <w:rsid w:val="00E96E59"/>
    <w:pPr>
      <w:widowControl/>
      <w:pBdr>
        <w:bottom w:val="single" w:sz="4" w:space="0" w:color="auto"/>
      </w:pBdr>
      <w:spacing w:before="100" w:beforeAutospacing="1" w:after="100" w:afterAutospacing="1"/>
      <w:jc w:val="center"/>
      <w:textAlignment w:val="center"/>
    </w:pPr>
    <w:rPr>
      <w:rFonts w:eastAsia="宋体"/>
      <w:b/>
      <w:bCs/>
      <w:kern w:val="0"/>
      <w:szCs w:val="32"/>
    </w:rPr>
  </w:style>
  <w:style w:type="paragraph" w:customStyle="1" w:styleId="xl39">
    <w:name w:val="xl39"/>
    <w:basedOn w:val="a"/>
    <w:rsid w:val="00E96E59"/>
    <w:pPr>
      <w:widowControl/>
      <w:pBdr>
        <w:bottom w:val="single" w:sz="4" w:space="0" w:color="auto"/>
      </w:pBdr>
      <w:spacing w:before="100" w:beforeAutospacing="1" w:after="100" w:afterAutospacing="1"/>
      <w:jc w:val="center"/>
    </w:pPr>
    <w:rPr>
      <w:rFonts w:eastAsia="宋体"/>
      <w:b/>
      <w:bCs/>
      <w:kern w:val="0"/>
      <w:sz w:val="24"/>
      <w:szCs w:val="24"/>
    </w:rPr>
  </w:style>
  <w:style w:type="paragraph" w:customStyle="1" w:styleId="xl40">
    <w:name w:val="xl40"/>
    <w:basedOn w:val="a"/>
    <w:rsid w:val="00E96E5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仿宋_GB2312" w:hAnsi="宋体" w:hint="eastAsia"/>
      <w:kern w:val="0"/>
      <w:sz w:val="20"/>
    </w:rPr>
  </w:style>
  <w:style w:type="paragraph" w:customStyle="1" w:styleId="xl41">
    <w:name w:val="xl41"/>
    <w:basedOn w:val="a"/>
    <w:rsid w:val="00E96E59"/>
    <w:pPr>
      <w:widowControl/>
      <w:pBdr>
        <w:left w:val="single" w:sz="4" w:space="0" w:color="auto"/>
        <w:right w:val="single" w:sz="4" w:space="0" w:color="auto"/>
      </w:pBdr>
      <w:spacing w:before="100" w:beforeAutospacing="1" w:after="100" w:afterAutospacing="1"/>
      <w:jc w:val="center"/>
      <w:textAlignment w:val="top"/>
    </w:pPr>
    <w:rPr>
      <w:rFonts w:eastAsia="宋体"/>
      <w:kern w:val="0"/>
      <w:sz w:val="20"/>
    </w:rPr>
  </w:style>
  <w:style w:type="paragraph" w:customStyle="1" w:styleId="xl42">
    <w:name w:val="xl42"/>
    <w:basedOn w:val="a"/>
    <w:rsid w:val="00E96E59"/>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kern w:val="0"/>
      <w:sz w:val="24"/>
      <w:szCs w:val="24"/>
    </w:rPr>
  </w:style>
  <w:style w:type="paragraph" w:customStyle="1" w:styleId="xl43">
    <w:name w:val="xl43"/>
    <w:basedOn w:val="a"/>
    <w:rsid w:val="00E96E5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44">
    <w:name w:val="xl44"/>
    <w:basedOn w:val="a"/>
    <w:rsid w:val="00E96E59"/>
    <w:pPr>
      <w:widowControl/>
      <w:pBdr>
        <w:left w:val="single" w:sz="4" w:space="0" w:color="auto"/>
        <w:right w:val="single" w:sz="4" w:space="0" w:color="auto"/>
      </w:pBdr>
      <w:spacing w:before="100" w:beforeAutospacing="1" w:after="100" w:afterAutospacing="1"/>
      <w:jc w:val="left"/>
      <w:textAlignment w:val="center"/>
    </w:pPr>
    <w:rPr>
      <w:rFonts w:ascii="仿宋_GB2312" w:hAnsi="宋体" w:hint="eastAsia"/>
      <w:kern w:val="0"/>
      <w:sz w:val="20"/>
    </w:rPr>
  </w:style>
  <w:style w:type="paragraph" w:customStyle="1" w:styleId="xl45">
    <w:name w:val="xl45"/>
    <w:basedOn w:val="a"/>
    <w:rsid w:val="00E96E59"/>
    <w:pPr>
      <w:widowControl/>
      <w:pBdr>
        <w:left w:val="single" w:sz="4" w:space="0" w:color="auto"/>
        <w:right w:val="single" w:sz="4" w:space="0" w:color="auto"/>
      </w:pBdr>
      <w:spacing w:before="100" w:beforeAutospacing="1" w:after="100" w:afterAutospacing="1"/>
      <w:jc w:val="left"/>
    </w:pPr>
    <w:rPr>
      <w:rFonts w:ascii="宋体" w:eastAsia="宋体" w:hAnsi="宋体"/>
      <w:kern w:val="0"/>
      <w:sz w:val="24"/>
      <w:szCs w:val="24"/>
    </w:rPr>
  </w:style>
  <w:style w:type="paragraph" w:customStyle="1" w:styleId="xl46">
    <w:name w:val="xl46"/>
    <w:basedOn w:val="a"/>
    <w:rsid w:val="00E96E59"/>
    <w:pPr>
      <w:widowControl/>
      <w:pBdr>
        <w:left w:val="single" w:sz="4" w:space="0" w:color="auto"/>
        <w:bottom w:val="single" w:sz="4" w:space="0" w:color="auto"/>
      </w:pBdr>
      <w:spacing w:before="100" w:beforeAutospacing="1" w:after="100" w:afterAutospacing="1"/>
      <w:jc w:val="center"/>
      <w:textAlignment w:val="center"/>
    </w:pPr>
    <w:rPr>
      <w:rFonts w:ascii="楷体_GB2312" w:eastAsia="楷体_GB2312" w:hAnsi="宋体" w:hint="eastAsia"/>
      <w:b/>
      <w:bCs/>
      <w:kern w:val="0"/>
      <w:sz w:val="20"/>
    </w:rPr>
  </w:style>
  <w:style w:type="paragraph" w:customStyle="1" w:styleId="xl47">
    <w:name w:val="xl47"/>
    <w:basedOn w:val="a"/>
    <w:rsid w:val="00E96E59"/>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kern w:val="0"/>
      <w:sz w:val="24"/>
      <w:szCs w:val="24"/>
    </w:rPr>
  </w:style>
  <w:style w:type="paragraph" w:styleId="20">
    <w:name w:val="Body Text Indent 2"/>
    <w:basedOn w:val="a"/>
    <w:rsid w:val="00E96E59"/>
    <w:pPr>
      <w:spacing w:line="620" w:lineRule="exact"/>
      <w:ind w:firstLineChars="200" w:firstLine="632"/>
    </w:pPr>
    <w:rPr>
      <w:rFonts w:ascii="仿宋_GB2312"/>
    </w:rPr>
  </w:style>
  <w:style w:type="paragraph" w:styleId="a7">
    <w:name w:val="Balloon Text"/>
    <w:basedOn w:val="a"/>
    <w:link w:val="Char1"/>
    <w:rsid w:val="003D4953"/>
    <w:rPr>
      <w:sz w:val="18"/>
      <w:szCs w:val="18"/>
    </w:rPr>
  </w:style>
  <w:style w:type="character" w:customStyle="1" w:styleId="Char0">
    <w:name w:val="页眉 Char"/>
    <w:link w:val="a6"/>
    <w:uiPriority w:val="99"/>
    <w:rsid w:val="004B43B2"/>
    <w:rPr>
      <w:rFonts w:eastAsia="仿宋_GB2312"/>
      <w:kern w:val="2"/>
      <w:sz w:val="18"/>
    </w:rPr>
  </w:style>
  <w:style w:type="paragraph" w:customStyle="1" w:styleId="p0">
    <w:name w:val="p0"/>
    <w:basedOn w:val="a"/>
    <w:rsid w:val="00935A26"/>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99"/>
    <w:qFormat/>
    <w:rsid w:val="004334BC"/>
    <w:pPr>
      <w:ind w:firstLineChars="200" w:firstLine="420"/>
    </w:pPr>
    <w:rPr>
      <w:rFonts w:ascii="Calibri" w:eastAsia="宋体" w:hAnsi="Calibri"/>
      <w:sz w:val="21"/>
      <w:szCs w:val="22"/>
    </w:rPr>
  </w:style>
  <w:style w:type="paragraph" w:customStyle="1" w:styleId="cjk">
    <w:name w:val="cjk"/>
    <w:basedOn w:val="a"/>
    <w:rsid w:val="00EB3FF2"/>
    <w:pPr>
      <w:widowControl/>
      <w:spacing w:before="100" w:beforeAutospacing="1" w:after="119"/>
    </w:pPr>
    <w:rPr>
      <w:rFonts w:ascii="宋体" w:eastAsia="宋体" w:hAnsi="宋体" w:cs="宋体"/>
      <w:color w:val="000000"/>
      <w:kern w:val="0"/>
      <w:sz w:val="20"/>
    </w:rPr>
  </w:style>
  <w:style w:type="paragraph" w:styleId="a9">
    <w:name w:val="Normal (Web)"/>
    <w:basedOn w:val="a"/>
    <w:unhideWhenUsed/>
    <w:rsid w:val="006F34A2"/>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rsid w:val="009E5DF0"/>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脚 Char"/>
    <w:link w:val="a4"/>
    <w:uiPriority w:val="99"/>
    <w:rsid w:val="00861FD8"/>
    <w:rPr>
      <w:rFonts w:eastAsia="仿宋_GB2312"/>
      <w:kern w:val="2"/>
      <w:sz w:val="18"/>
    </w:rPr>
  </w:style>
  <w:style w:type="character" w:styleId="ab">
    <w:name w:val="Strong"/>
    <w:uiPriority w:val="22"/>
    <w:qFormat/>
    <w:rsid w:val="001602A4"/>
    <w:rPr>
      <w:b/>
      <w:bCs/>
    </w:rPr>
  </w:style>
  <w:style w:type="paragraph" w:styleId="ac">
    <w:name w:val="Body Text"/>
    <w:basedOn w:val="a"/>
    <w:link w:val="Char2"/>
    <w:rsid w:val="00277401"/>
    <w:pPr>
      <w:spacing w:after="120"/>
    </w:pPr>
  </w:style>
  <w:style w:type="character" w:customStyle="1" w:styleId="Char2">
    <w:name w:val="正文文本 Char"/>
    <w:link w:val="ac"/>
    <w:rsid w:val="00277401"/>
    <w:rPr>
      <w:rFonts w:eastAsia="仿宋_GB2312"/>
      <w:kern w:val="2"/>
      <w:sz w:val="32"/>
    </w:rPr>
  </w:style>
  <w:style w:type="character" w:customStyle="1" w:styleId="1Char">
    <w:name w:val="标题 1 Char"/>
    <w:link w:val="1"/>
    <w:rsid w:val="00B81130"/>
    <w:rPr>
      <w:b/>
      <w:bCs/>
      <w:kern w:val="44"/>
      <w:sz w:val="44"/>
      <w:szCs w:val="44"/>
    </w:rPr>
  </w:style>
  <w:style w:type="character" w:styleId="ad">
    <w:name w:val="Emphasis"/>
    <w:qFormat/>
    <w:rsid w:val="00B81130"/>
    <w:rPr>
      <w:i/>
      <w:iCs/>
    </w:rPr>
  </w:style>
  <w:style w:type="character" w:customStyle="1" w:styleId="Char1">
    <w:name w:val="批注框文本 Char"/>
    <w:link w:val="a7"/>
    <w:rsid w:val="00B81130"/>
    <w:rPr>
      <w:rFonts w:eastAsia="仿宋_GB2312"/>
      <w:kern w:val="2"/>
      <w:sz w:val="18"/>
      <w:szCs w:val="18"/>
    </w:rPr>
  </w:style>
  <w:style w:type="paragraph" w:styleId="ae">
    <w:name w:val="No Spacing"/>
    <w:uiPriority w:val="1"/>
    <w:qFormat/>
    <w:rsid w:val="00B81130"/>
    <w:pPr>
      <w:widowControl w:val="0"/>
      <w:jc w:val="both"/>
    </w:pPr>
    <w:rPr>
      <w:kern w:val="2"/>
      <w:sz w:val="21"/>
      <w:szCs w:val="24"/>
    </w:rPr>
  </w:style>
  <w:style w:type="paragraph" w:styleId="af">
    <w:name w:val="Date"/>
    <w:basedOn w:val="a"/>
    <w:next w:val="a"/>
    <w:link w:val="Char3"/>
    <w:rsid w:val="00B81130"/>
    <w:pPr>
      <w:ind w:leftChars="2500" w:left="100"/>
    </w:pPr>
    <w:rPr>
      <w:rFonts w:eastAsia="宋体"/>
      <w:sz w:val="21"/>
      <w:szCs w:val="24"/>
    </w:rPr>
  </w:style>
  <w:style w:type="character" w:customStyle="1" w:styleId="Char3">
    <w:name w:val="日期 Char"/>
    <w:link w:val="af"/>
    <w:rsid w:val="00B81130"/>
    <w:rPr>
      <w:kern w:val="2"/>
      <w:sz w:val="21"/>
      <w:szCs w:val="24"/>
    </w:rPr>
  </w:style>
  <w:style w:type="character" w:customStyle="1" w:styleId="titlestyle">
    <w:name w:val="titlestyle"/>
    <w:rsid w:val="00B81130"/>
  </w:style>
  <w:style w:type="paragraph" w:styleId="HTML">
    <w:name w:val="HTML Preformatted"/>
    <w:basedOn w:val="a"/>
    <w:link w:val="HTMLChar"/>
    <w:rsid w:val="00B81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rPr>
  </w:style>
  <w:style w:type="character" w:customStyle="1" w:styleId="HTMLChar">
    <w:name w:val="HTML 预设格式 Char"/>
    <w:link w:val="HTML"/>
    <w:rsid w:val="00B81130"/>
    <w:rPr>
      <w:rFonts w:ascii="宋体" w:hAnsi="宋体" w:cs="宋体"/>
      <w:sz w:val="24"/>
      <w:szCs w:val="24"/>
    </w:rPr>
  </w:style>
  <w:style w:type="paragraph" w:styleId="af0">
    <w:name w:val="Title"/>
    <w:basedOn w:val="a"/>
    <w:next w:val="a"/>
    <w:link w:val="Char4"/>
    <w:uiPriority w:val="99"/>
    <w:qFormat/>
    <w:rsid w:val="00CA292E"/>
    <w:pPr>
      <w:spacing w:before="240" w:after="60"/>
      <w:jc w:val="center"/>
      <w:outlineLvl w:val="0"/>
    </w:pPr>
    <w:rPr>
      <w:rFonts w:ascii="Cambria" w:eastAsia="宋体" w:hAnsi="Cambria"/>
      <w:b/>
      <w:bCs/>
      <w:szCs w:val="32"/>
    </w:rPr>
  </w:style>
  <w:style w:type="character" w:customStyle="1" w:styleId="Char4">
    <w:name w:val="标题 Char"/>
    <w:link w:val="af0"/>
    <w:uiPriority w:val="99"/>
    <w:rsid w:val="00CA292E"/>
    <w:rPr>
      <w:rFonts w:ascii="Cambria" w:hAnsi="Cambria"/>
      <w:b/>
      <w:bCs/>
      <w:kern w:val="2"/>
      <w:sz w:val="32"/>
      <w:szCs w:val="32"/>
    </w:rPr>
  </w:style>
  <w:style w:type="character" w:customStyle="1" w:styleId="2Char">
    <w:name w:val="标题 2 Char"/>
    <w:link w:val="2"/>
    <w:rsid w:val="00CA292E"/>
    <w:rPr>
      <w:rFonts w:ascii="Cambria" w:eastAsia="宋体" w:hAnsi="Cambria" w:cs="Times New Roman"/>
      <w:b/>
      <w:bCs/>
      <w:kern w:val="2"/>
      <w:sz w:val="32"/>
      <w:szCs w:val="32"/>
    </w:rPr>
  </w:style>
  <w:style w:type="paragraph" w:styleId="af1">
    <w:name w:val="Plain Text"/>
    <w:basedOn w:val="a"/>
    <w:link w:val="Char5"/>
    <w:uiPriority w:val="99"/>
    <w:rsid w:val="00C457C4"/>
    <w:rPr>
      <w:rFonts w:ascii="宋体" w:eastAsia="宋体" w:hAnsi="Courier New"/>
      <w:sz w:val="21"/>
      <w:szCs w:val="21"/>
    </w:rPr>
  </w:style>
  <w:style w:type="character" w:customStyle="1" w:styleId="Char5">
    <w:name w:val="纯文本 Char"/>
    <w:link w:val="af1"/>
    <w:uiPriority w:val="99"/>
    <w:rsid w:val="00C457C4"/>
    <w:rPr>
      <w:rFonts w:ascii="宋体" w:hAnsi="Courier New" w:cs="Courier New"/>
      <w:kern w:val="2"/>
      <w:sz w:val="21"/>
      <w:szCs w:val="21"/>
    </w:rPr>
  </w:style>
  <w:style w:type="paragraph" w:customStyle="1" w:styleId="xmsonormal">
    <w:name w:val="x_msonormal"/>
    <w:basedOn w:val="a"/>
    <w:rsid w:val="006C125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link w:val="3"/>
    <w:semiHidden/>
    <w:rsid w:val="00A2375E"/>
    <w:rPr>
      <w:rFonts w:eastAsia="仿宋_GB2312"/>
      <w:b/>
      <w:bCs/>
      <w:kern w:val="2"/>
      <w:sz w:val="32"/>
      <w:szCs w:val="32"/>
    </w:rPr>
  </w:style>
  <w:style w:type="paragraph" w:customStyle="1" w:styleId="Default">
    <w:name w:val="Default"/>
    <w:rsid w:val="001716EC"/>
    <w:pPr>
      <w:widowControl w:val="0"/>
      <w:autoSpaceDE w:val="0"/>
      <w:autoSpaceDN w:val="0"/>
      <w:adjustRightInd w:val="0"/>
    </w:pPr>
    <w:rPr>
      <w:rFonts w:ascii="宋体" w:hAnsi="宋体" w:cs="宋体"/>
      <w:color w:val="000000"/>
      <w:sz w:val="24"/>
      <w:szCs w:val="24"/>
    </w:rPr>
  </w:style>
  <w:style w:type="character" w:customStyle="1" w:styleId="Char10">
    <w:name w:val="页脚 Char1"/>
    <w:uiPriority w:val="99"/>
    <w:qFormat/>
    <w:rsid w:val="008F0EC6"/>
    <w:rPr>
      <w:sz w:val="18"/>
      <w:szCs w:val="18"/>
    </w:rPr>
  </w:style>
  <w:style w:type="paragraph" w:customStyle="1" w:styleId="10">
    <w:name w:val="列出段落1"/>
    <w:basedOn w:val="a"/>
    <w:uiPriority w:val="34"/>
    <w:qFormat/>
    <w:rsid w:val="008F0EC6"/>
    <w:pPr>
      <w:widowControl/>
      <w:spacing w:line="576" w:lineRule="exact"/>
      <w:ind w:firstLineChars="200" w:firstLine="420"/>
    </w:pPr>
    <w:rPr>
      <w:rFonts w:ascii="Calibri" w:eastAsia="宋体" w:hAnsi="Calibri"/>
      <w:sz w:val="21"/>
      <w:szCs w:val="22"/>
    </w:rPr>
  </w:style>
  <w:style w:type="paragraph" w:customStyle="1" w:styleId="Style2">
    <w:name w:val="_Style 2"/>
    <w:basedOn w:val="a"/>
    <w:uiPriority w:val="34"/>
    <w:qFormat/>
    <w:rsid w:val="008F0EC6"/>
    <w:pPr>
      <w:widowControl/>
      <w:spacing w:line="576" w:lineRule="exact"/>
      <w:ind w:firstLineChars="200" w:firstLine="420"/>
    </w:pPr>
    <w:rPr>
      <w:rFonts w:ascii="Calibri" w:eastAsia="宋体" w:hAnsi="Calibri"/>
      <w:sz w:val="21"/>
      <w:szCs w:val="22"/>
    </w:rPr>
  </w:style>
  <w:style w:type="character" w:styleId="af2">
    <w:name w:val="Hyperlink"/>
    <w:rsid w:val="00982926"/>
    <w:rPr>
      <w:color w:val="0000FF"/>
      <w:u w:val="single"/>
    </w:rPr>
  </w:style>
  <w:style w:type="paragraph" w:styleId="af3">
    <w:name w:val="Document Map"/>
    <w:basedOn w:val="a"/>
    <w:link w:val="Char6"/>
    <w:rsid w:val="00195B72"/>
    <w:rPr>
      <w:rFonts w:ascii="宋体" w:eastAsia="宋体"/>
      <w:sz w:val="18"/>
      <w:szCs w:val="18"/>
    </w:rPr>
  </w:style>
  <w:style w:type="character" w:customStyle="1" w:styleId="Char6">
    <w:name w:val="文档结构图 Char"/>
    <w:link w:val="af3"/>
    <w:rsid w:val="00195B72"/>
    <w:rPr>
      <w:rFonts w:ascii="宋体"/>
      <w:kern w:val="2"/>
      <w:sz w:val="18"/>
      <w:szCs w:val="18"/>
    </w:rPr>
  </w:style>
  <w:style w:type="table" w:customStyle="1" w:styleId="11">
    <w:name w:val="网格型1"/>
    <w:basedOn w:val="a1"/>
    <w:next w:val="aa"/>
    <w:uiPriority w:val="39"/>
    <w:unhideWhenUsed/>
    <w:rsid w:val="00E01DA3"/>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First Indent 2"/>
    <w:basedOn w:val="a3"/>
    <w:rsid w:val="00C47FEC"/>
    <w:pPr>
      <w:spacing w:after="120" w:line="240" w:lineRule="auto"/>
      <w:ind w:leftChars="200" w:left="420" w:firstLineChars="200" w:firstLine="420"/>
    </w:pPr>
  </w:style>
  <w:style w:type="paragraph" w:customStyle="1" w:styleId="reader-word-layer">
    <w:name w:val="reader-word-layer"/>
    <w:basedOn w:val="a"/>
    <w:qFormat/>
    <w:rsid w:val="00C47FEC"/>
    <w:pPr>
      <w:widowControl/>
      <w:spacing w:before="100" w:beforeAutospacing="1" w:after="100" w:afterAutospacing="1" w:line="580" w:lineRule="exact"/>
      <w:ind w:firstLine="624"/>
      <w:jc w:val="left"/>
    </w:pPr>
    <w:rPr>
      <w:rFonts w:ascii="宋体" w:eastAsia="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4089">
      <w:bodyDiv w:val="1"/>
      <w:marLeft w:val="0"/>
      <w:marRight w:val="0"/>
      <w:marTop w:val="0"/>
      <w:marBottom w:val="0"/>
      <w:divBdr>
        <w:top w:val="none" w:sz="0" w:space="0" w:color="auto"/>
        <w:left w:val="none" w:sz="0" w:space="0" w:color="auto"/>
        <w:bottom w:val="none" w:sz="0" w:space="0" w:color="auto"/>
        <w:right w:val="none" w:sz="0" w:space="0" w:color="auto"/>
      </w:divBdr>
    </w:div>
    <w:div w:id="517693143">
      <w:bodyDiv w:val="1"/>
      <w:marLeft w:val="0"/>
      <w:marRight w:val="0"/>
      <w:marTop w:val="0"/>
      <w:marBottom w:val="0"/>
      <w:divBdr>
        <w:top w:val="none" w:sz="0" w:space="0" w:color="auto"/>
        <w:left w:val="none" w:sz="0" w:space="0" w:color="auto"/>
        <w:bottom w:val="none" w:sz="0" w:space="0" w:color="auto"/>
        <w:right w:val="none" w:sz="0" w:space="0" w:color="auto"/>
      </w:divBdr>
    </w:div>
    <w:div w:id="548759284">
      <w:bodyDiv w:val="1"/>
      <w:marLeft w:val="0"/>
      <w:marRight w:val="0"/>
      <w:marTop w:val="0"/>
      <w:marBottom w:val="0"/>
      <w:divBdr>
        <w:top w:val="none" w:sz="0" w:space="0" w:color="auto"/>
        <w:left w:val="none" w:sz="0" w:space="0" w:color="auto"/>
        <w:bottom w:val="none" w:sz="0" w:space="0" w:color="auto"/>
        <w:right w:val="none" w:sz="0" w:space="0" w:color="auto"/>
      </w:divBdr>
    </w:div>
    <w:div w:id="554776379">
      <w:bodyDiv w:val="1"/>
      <w:marLeft w:val="0"/>
      <w:marRight w:val="0"/>
      <w:marTop w:val="0"/>
      <w:marBottom w:val="0"/>
      <w:divBdr>
        <w:top w:val="none" w:sz="0" w:space="0" w:color="auto"/>
        <w:left w:val="none" w:sz="0" w:space="0" w:color="auto"/>
        <w:bottom w:val="none" w:sz="0" w:space="0" w:color="auto"/>
        <w:right w:val="none" w:sz="0" w:space="0" w:color="auto"/>
      </w:divBdr>
    </w:div>
    <w:div w:id="884296910">
      <w:bodyDiv w:val="1"/>
      <w:marLeft w:val="0"/>
      <w:marRight w:val="0"/>
      <w:marTop w:val="0"/>
      <w:marBottom w:val="0"/>
      <w:divBdr>
        <w:top w:val="none" w:sz="0" w:space="0" w:color="auto"/>
        <w:left w:val="none" w:sz="0" w:space="0" w:color="auto"/>
        <w:bottom w:val="none" w:sz="0" w:space="0" w:color="auto"/>
        <w:right w:val="none" w:sz="0" w:space="0" w:color="auto"/>
      </w:divBdr>
    </w:div>
    <w:div w:id="890651002">
      <w:bodyDiv w:val="1"/>
      <w:marLeft w:val="0"/>
      <w:marRight w:val="0"/>
      <w:marTop w:val="0"/>
      <w:marBottom w:val="0"/>
      <w:divBdr>
        <w:top w:val="none" w:sz="0" w:space="0" w:color="auto"/>
        <w:left w:val="none" w:sz="0" w:space="0" w:color="auto"/>
        <w:bottom w:val="none" w:sz="0" w:space="0" w:color="auto"/>
        <w:right w:val="none" w:sz="0" w:space="0" w:color="auto"/>
      </w:divBdr>
    </w:div>
    <w:div w:id="948468383">
      <w:bodyDiv w:val="1"/>
      <w:marLeft w:val="0"/>
      <w:marRight w:val="0"/>
      <w:marTop w:val="0"/>
      <w:marBottom w:val="0"/>
      <w:divBdr>
        <w:top w:val="none" w:sz="0" w:space="0" w:color="auto"/>
        <w:left w:val="none" w:sz="0" w:space="0" w:color="auto"/>
        <w:bottom w:val="none" w:sz="0" w:space="0" w:color="auto"/>
        <w:right w:val="none" w:sz="0" w:space="0" w:color="auto"/>
      </w:divBdr>
    </w:div>
    <w:div w:id="1123621072">
      <w:bodyDiv w:val="1"/>
      <w:marLeft w:val="0"/>
      <w:marRight w:val="0"/>
      <w:marTop w:val="0"/>
      <w:marBottom w:val="0"/>
      <w:divBdr>
        <w:top w:val="none" w:sz="0" w:space="0" w:color="auto"/>
        <w:left w:val="none" w:sz="0" w:space="0" w:color="auto"/>
        <w:bottom w:val="none" w:sz="0" w:space="0" w:color="auto"/>
        <w:right w:val="none" w:sz="0" w:space="0" w:color="auto"/>
      </w:divBdr>
    </w:div>
    <w:div w:id="1157452872">
      <w:bodyDiv w:val="1"/>
      <w:marLeft w:val="0"/>
      <w:marRight w:val="0"/>
      <w:marTop w:val="0"/>
      <w:marBottom w:val="0"/>
      <w:divBdr>
        <w:top w:val="none" w:sz="0" w:space="0" w:color="auto"/>
        <w:left w:val="none" w:sz="0" w:space="0" w:color="auto"/>
        <w:bottom w:val="none" w:sz="0" w:space="0" w:color="auto"/>
        <w:right w:val="none" w:sz="0" w:space="0" w:color="auto"/>
      </w:divBdr>
    </w:div>
    <w:div w:id="1188250393">
      <w:bodyDiv w:val="1"/>
      <w:marLeft w:val="0"/>
      <w:marRight w:val="0"/>
      <w:marTop w:val="0"/>
      <w:marBottom w:val="0"/>
      <w:divBdr>
        <w:top w:val="none" w:sz="0" w:space="0" w:color="auto"/>
        <w:left w:val="none" w:sz="0" w:space="0" w:color="auto"/>
        <w:bottom w:val="none" w:sz="0" w:space="0" w:color="auto"/>
        <w:right w:val="none" w:sz="0" w:space="0" w:color="auto"/>
      </w:divBdr>
    </w:div>
    <w:div w:id="1342976069">
      <w:bodyDiv w:val="1"/>
      <w:marLeft w:val="0"/>
      <w:marRight w:val="0"/>
      <w:marTop w:val="0"/>
      <w:marBottom w:val="0"/>
      <w:divBdr>
        <w:top w:val="none" w:sz="0" w:space="0" w:color="auto"/>
        <w:left w:val="none" w:sz="0" w:space="0" w:color="auto"/>
        <w:bottom w:val="none" w:sz="0" w:space="0" w:color="auto"/>
        <w:right w:val="none" w:sz="0" w:space="0" w:color="auto"/>
      </w:divBdr>
    </w:div>
    <w:div w:id="1719013678">
      <w:bodyDiv w:val="1"/>
      <w:marLeft w:val="0"/>
      <w:marRight w:val="0"/>
      <w:marTop w:val="0"/>
      <w:marBottom w:val="0"/>
      <w:divBdr>
        <w:top w:val="none" w:sz="0" w:space="0" w:color="auto"/>
        <w:left w:val="none" w:sz="0" w:space="0" w:color="auto"/>
        <w:bottom w:val="none" w:sz="0" w:space="0" w:color="auto"/>
        <w:right w:val="none" w:sz="0" w:space="0" w:color="auto"/>
      </w:divBdr>
    </w:div>
    <w:div w:id="1792363144">
      <w:bodyDiv w:val="1"/>
      <w:marLeft w:val="0"/>
      <w:marRight w:val="0"/>
      <w:marTop w:val="0"/>
      <w:marBottom w:val="0"/>
      <w:divBdr>
        <w:top w:val="none" w:sz="0" w:space="0" w:color="auto"/>
        <w:left w:val="none" w:sz="0" w:space="0" w:color="auto"/>
        <w:bottom w:val="none" w:sz="0" w:space="0" w:color="auto"/>
        <w:right w:val="none" w:sz="0" w:space="0" w:color="auto"/>
      </w:divBdr>
    </w:div>
    <w:div w:id="2025931800">
      <w:bodyDiv w:val="1"/>
      <w:marLeft w:val="0"/>
      <w:marRight w:val="0"/>
      <w:marTop w:val="0"/>
      <w:marBottom w:val="0"/>
      <w:divBdr>
        <w:top w:val="none" w:sz="0" w:space="0" w:color="auto"/>
        <w:left w:val="none" w:sz="0" w:space="0" w:color="auto"/>
        <w:bottom w:val="none" w:sz="0" w:space="0" w:color="auto"/>
        <w:right w:val="none" w:sz="0" w:space="0" w:color="auto"/>
      </w:divBdr>
    </w:div>
    <w:div w:id="21178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5405267-5643041.htm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so.com/doc/6554731-6768480.html" TargetMode="External"/><Relationship Id="rId4" Type="http://schemas.openxmlformats.org/officeDocument/2006/relationships/settings" Target="settings.xml"/><Relationship Id="rId9" Type="http://schemas.openxmlformats.org/officeDocument/2006/relationships/hyperlink" Target="https://baike.so.com/doc/6092738-6305846.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0250;&#35758;&#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会议文件</Template>
  <TotalTime>198</TotalTime>
  <Pages>24</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  〔2001〕  号</dc:title>
  <dc:creator>刘进</dc:creator>
  <cp:lastModifiedBy>kj2</cp:lastModifiedBy>
  <cp:revision>12</cp:revision>
  <cp:lastPrinted>2020-12-02T06:13:00Z</cp:lastPrinted>
  <dcterms:created xsi:type="dcterms:W3CDTF">2020-12-02T10:09:00Z</dcterms:created>
  <dcterms:modified xsi:type="dcterms:W3CDTF">2020-12-03T09:07:00Z</dcterms:modified>
</cp:coreProperties>
</file>